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3402"/>
        <w:gridCol w:w="3402"/>
        <w:gridCol w:w="3402"/>
        <w:tblGridChange w:id="0">
          <w:tblGrid>
            <w:gridCol w:w="3402"/>
            <w:gridCol w:w="3402"/>
            <w:gridCol w:w="3402"/>
            <w:gridCol w:w="3402"/>
          </w:tblGrid>
        </w:tblGridChange>
      </w:tblGrid>
      <w:tr>
        <w:trPr>
          <w:cantSplit w:val="0"/>
          <w:trHeight w:val="340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ЧЕРВОНИЙ КУБИК - ПІДСУМОК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У ЦІЙ ТЕМІ 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БУЛО ДЛЯ ТЕБЕ ВАЖЛИВИМ?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З ЦІЄЇ ТЕМИ СЛІД ЗАПАМ’ЯТАТИ?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36"/>
                <w:szCs w:val="36"/>
                <w:rtl w:val="0"/>
              </w:rPr>
              <w:t xml:space="preserve">ЯК, НА ТВОЮ ДУМКУ, 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36"/>
                <w:szCs w:val="36"/>
                <w:rtl w:val="0"/>
              </w:rPr>
              <w:t xml:space="preserve">НАЙКРАЩЕ НАВЧИТИ ЦІЄЇ ТЕМИ?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ЯК ТИ ВИКОРИСТАЄШ 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bookmarkStart w:colFirst="0" w:colLast="0" w:name="_heading=h.3u9iao79856i" w:id="1"/>
            <w:bookmarkEnd w:id="1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ЦЮ ТЕМУ У </w:t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bookmarkStart w:colFirst="0" w:colLast="0" w:name="_heading=h.qoiosofhsskw" w:id="2"/>
            <w:bookmarkEnd w:id="2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ЖИТТІ?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В ЦІЙ ТЕМІ БУЛО ДЛЯ ТЕБЕ ВІДКРИТТЯМ?</w:t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ЩО ЩЕ ТИ 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ХОЧЕШ 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ДІЗНАТИСЯ 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З ЦІЄЇ ТЕМИ?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950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551A4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 w:val="1"/>
    <w:rsid w:val="00551A4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DYJ+Irq6YSi0Gef3ExHIHf8mQ==">AMUW2mX00Xgi0eOKDBPAxOEz2i/0GN1WErwDIesW6ZIcALmmTCfJGm/hYbTImZlzgyr+DncuhBlH3vuIwXM5/XDVX0Dr9felIs1pV/HwckakwR0Q95waJAAeXwu4e17/4IKWO0xJ4cY44x3ZKKeZgC7CzCruIAfGs/kbemUD3Hzc6Nnds/DrcIk=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2018-12-10T11:16:00Z</dcterms:created>
  <dc:creator>Olena Shynarovska</dc:creator>
</cp:coreProperties>
</file>