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BDE" w:rsidRPr="00203BDE" w:rsidRDefault="00203BDE" w:rsidP="00203BDE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203BDE">
        <w:rPr>
          <w:rFonts w:ascii="Times New Roman" w:hAnsi="Times New Roman" w:cs="Times New Roman"/>
          <w:b/>
          <w:sz w:val="24"/>
        </w:rPr>
        <w:t>Батарейка</w:t>
      </w:r>
    </w:p>
    <w:bookmarkEnd w:id="0"/>
    <w:p w:rsidR="00224A50" w:rsidRPr="00203BDE" w:rsidRDefault="00203BDE">
      <w:pPr>
        <w:rPr>
          <w:rFonts w:ascii="Times New Roman" w:hAnsi="Times New Roman" w:cs="Times New Roman"/>
          <w:sz w:val="24"/>
        </w:rPr>
      </w:pPr>
      <w:proofErr w:type="spellStart"/>
      <w:r w:rsidRPr="00203BDE">
        <w:rPr>
          <w:rFonts w:ascii="Times New Roman" w:hAnsi="Times New Roman" w:cs="Times New Roman"/>
          <w:sz w:val="24"/>
        </w:rPr>
        <w:t>Чи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BDE">
        <w:rPr>
          <w:rFonts w:ascii="Times New Roman" w:hAnsi="Times New Roman" w:cs="Times New Roman"/>
          <w:sz w:val="24"/>
        </w:rPr>
        <w:t>знаєте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BDE">
        <w:rPr>
          <w:rFonts w:ascii="Times New Roman" w:hAnsi="Times New Roman" w:cs="Times New Roman"/>
          <w:sz w:val="24"/>
        </w:rPr>
        <w:t>ви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03BDE">
        <w:rPr>
          <w:rFonts w:ascii="Times New Roman" w:hAnsi="Times New Roman" w:cs="Times New Roman"/>
          <w:sz w:val="24"/>
        </w:rPr>
        <w:t>що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BDE">
        <w:rPr>
          <w:rFonts w:ascii="Times New Roman" w:hAnsi="Times New Roman" w:cs="Times New Roman"/>
          <w:sz w:val="24"/>
        </w:rPr>
        <w:t>означає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BDE">
        <w:rPr>
          <w:rFonts w:ascii="Times New Roman" w:hAnsi="Times New Roman" w:cs="Times New Roman"/>
          <w:sz w:val="24"/>
        </w:rPr>
        <w:t>малюнок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з </w:t>
      </w:r>
      <w:proofErr w:type="spellStart"/>
      <w:r w:rsidRPr="00203BDE">
        <w:rPr>
          <w:rFonts w:ascii="Times New Roman" w:hAnsi="Times New Roman" w:cs="Times New Roman"/>
          <w:sz w:val="24"/>
        </w:rPr>
        <w:t>перекресленим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BDE">
        <w:rPr>
          <w:rFonts w:ascii="Times New Roman" w:hAnsi="Times New Roman" w:cs="Times New Roman"/>
          <w:sz w:val="24"/>
        </w:rPr>
        <w:t>смітником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03BDE">
        <w:rPr>
          <w:rFonts w:ascii="Times New Roman" w:hAnsi="Times New Roman" w:cs="Times New Roman"/>
          <w:sz w:val="24"/>
        </w:rPr>
        <w:t>зображений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203BDE">
        <w:rPr>
          <w:rFonts w:ascii="Times New Roman" w:hAnsi="Times New Roman" w:cs="Times New Roman"/>
          <w:sz w:val="24"/>
        </w:rPr>
        <w:t>кожній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BDE">
        <w:rPr>
          <w:rFonts w:ascii="Times New Roman" w:hAnsi="Times New Roman" w:cs="Times New Roman"/>
          <w:sz w:val="24"/>
        </w:rPr>
        <w:t>батарейці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? </w:t>
      </w:r>
      <w:proofErr w:type="spellStart"/>
      <w:r w:rsidRPr="00203BDE">
        <w:rPr>
          <w:rFonts w:ascii="Times New Roman" w:hAnsi="Times New Roman" w:cs="Times New Roman"/>
          <w:sz w:val="24"/>
        </w:rPr>
        <w:t>Він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BDE">
        <w:rPr>
          <w:rFonts w:ascii="Times New Roman" w:hAnsi="Times New Roman" w:cs="Times New Roman"/>
          <w:sz w:val="24"/>
        </w:rPr>
        <w:t>попереджа</w:t>
      </w:r>
      <w:proofErr w:type="gramStart"/>
      <w:r w:rsidRPr="00203BDE">
        <w:rPr>
          <w:rFonts w:ascii="Times New Roman" w:hAnsi="Times New Roman" w:cs="Times New Roman"/>
          <w:sz w:val="24"/>
        </w:rPr>
        <w:t>є</w:t>
      </w:r>
      <w:proofErr w:type="spellEnd"/>
      <w:r w:rsidRPr="00203BDE">
        <w:rPr>
          <w:rFonts w:ascii="Times New Roman" w:hAnsi="Times New Roman" w:cs="Times New Roman"/>
          <w:sz w:val="24"/>
        </w:rPr>
        <w:t>,</w:t>
      </w:r>
      <w:proofErr w:type="gramEnd"/>
      <w:r w:rsidRPr="00203B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BDE">
        <w:rPr>
          <w:rFonts w:ascii="Times New Roman" w:hAnsi="Times New Roman" w:cs="Times New Roman"/>
          <w:sz w:val="24"/>
        </w:rPr>
        <w:t>що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батарейку не </w:t>
      </w:r>
      <w:proofErr w:type="spellStart"/>
      <w:r w:rsidRPr="00203BDE">
        <w:rPr>
          <w:rFonts w:ascii="Times New Roman" w:hAnsi="Times New Roman" w:cs="Times New Roman"/>
          <w:sz w:val="24"/>
        </w:rPr>
        <w:t>можна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BDE">
        <w:rPr>
          <w:rFonts w:ascii="Times New Roman" w:hAnsi="Times New Roman" w:cs="Times New Roman"/>
          <w:sz w:val="24"/>
        </w:rPr>
        <w:t>викидати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203BDE">
        <w:rPr>
          <w:rFonts w:ascii="Times New Roman" w:hAnsi="Times New Roman" w:cs="Times New Roman"/>
          <w:sz w:val="24"/>
        </w:rPr>
        <w:t>смітник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BDE">
        <w:rPr>
          <w:rFonts w:ascii="Times New Roman" w:hAnsi="Times New Roman" w:cs="Times New Roman"/>
          <w:sz w:val="24"/>
        </w:rPr>
        <w:t>чи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203BDE">
        <w:rPr>
          <w:rFonts w:ascii="Times New Roman" w:hAnsi="Times New Roman" w:cs="Times New Roman"/>
          <w:sz w:val="24"/>
        </w:rPr>
        <w:t>сміттєзвалище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03BDE">
        <w:rPr>
          <w:rFonts w:ascii="Times New Roman" w:hAnsi="Times New Roman" w:cs="Times New Roman"/>
          <w:sz w:val="24"/>
        </w:rPr>
        <w:t>Чому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? Тому </w:t>
      </w:r>
      <w:proofErr w:type="spellStart"/>
      <w:r w:rsidRPr="00203BDE">
        <w:rPr>
          <w:rFonts w:ascii="Times New Roman" w:hAnsi="Times New Roman" w:cs="Times New Roman"/>
          <w:sz w:val="24"/>
        </w:rPr>
        <w:t>що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батарейки та </w:t>
      </w:r>
      <w:proofErr w:type="spellStart"/>
      <w:r w:rsidRPr="00203BDE">
        <w:rPr>
          <w:rFonts w:ascii="Times New Roman" w:hAnsi="Times New Roman" w:cs="Times New Roman"/>
          <w:sz w:val="24"/>
        </w:rPr>
        <w:t>інші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BDE">
        <w:rPr>
          <w:rFonts w:ascii="Times New Roman" w:hAnsi="Times New Roman" w:cs="Times New Roman"/>
          <w:sz w:val="24"/>
        </w:rPr>
        <w:t>елементи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BDE">
        <w:rPr>
          <w:rFonts w:ascii="Times New Roman" w:hAnsi="Times New Roman" w:cs="Times New Roman"/>
          <w:sz w:val="24"/>
        </w:rPr>
        <w:t>живлення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BDE">
        <w:rPr>
          <w:rFonts w:ascii="Times New Roman" w:hAnsi="Times New Roman" w:cs="Times New Roman"/>
          <w:sz w:val="24"/>
        </w:rPr>
        <w:t>містять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BDE">
        <w:rPr>
          <w:rFonts w:ascii="Times New Roman" w:hAnsi="Times New Roman" w:cs="Times New Roman"/>
          <w:sz w:val="24"/>
        </w:rPr>
        <w:t>токсичні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BDE">
        <w:rPr>
          <w:rFonts w:ascii="Times New Roman" w:hAnsi="Times New Roman" w:cs="Times New Roman"/>
          <w:sz w:val="24"/>
        </w:rPr>
        <w:t>речовини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03BDE">
        <w:rPr>
          <w:rFonts w:ascii="Times New Roman" w:hAnsi="Times New Roman" w:cs="Times New Roman"/>
          <w:sz w:val="24"/>
        </w:rPr>
        <w:t>які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BDE">
        <w:rPr>
          <w:rFonts w:ascii="Times New Roman" w:hAnsi="Times New Roman" w:cs="Times New Roman"/>
          <w:sz w:val="24"/>
        </w:rPr>
        <w:t>зі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BDE">
        <w:rPr>
          <w:rFonts w:ascii="Times New Roman" w:hAnsi="Times New Roman" w:cs="Times New Roman"/>
          <w:sz w:val="24"/>
        </w:rPr>
        <w:t>смітника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BDE">
        <w:rPr>
          <w:rFonts w:ascii="Times New Roman" w:hAnsi="Times New Roman" w:cs="Times New Roman"/>
          <w:sz w:val="24"/>
        </w:rPr>
        <w:t>потрапляють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203BDE">
        <w:rPr>
          <w:rFonts w:ascii="Times New Roman" w:hAnsi="Times New Roman" w:cs="Times New Roman"/>
          <w:sz w:val="24"/>
        </w:rPr>
        <w:t>ґрунт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і воду, а через воду, </w:t>
      </w:r>
      <w:proofErr w:type="spellStart"/>
      <w:r w:rsidRPr="00203BDE">
        <w:rPr>
          <w:rFonts w:ascii="Times New Roman" w:hAnsi="Times New Roman" w:cs="Times New Roman"/>
          <w:sz w:val="24"/>
        </w:rPr>
        <w:t>рослин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і </w:t>
      </w:r>
      <w:proofErr w:type="spellStart"/>
      <w:r w:rsidRPr="00203BDE">
        <w:rPr>
          <w:rFonts w:ascii="Times New Roman" w:hAnsi="Times New Roman" w:cs="Times New Roman"/>
          <w:sz w:val="24"/>
        </w:rPr>
        <w:t>тварин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– в </w:t>
      </w:r>
      <w:proofErr w:type="spellStart"/>
      <w:r w:rsidRPr="00203BDE">
        <w:rPr>
          <w:rFonts w:ascii="Times New Roman" w:hAnsi="Times New Roman" w:cs="Times New Roman"/>
          <w:sz w:val="24"/>
        </w:rPr>
        <w:t>організм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BDE">
        <w:rPr>
          <w:rFonts w:ascii="Times New Roman" w:hAnsi="Times New Roman" w:cs="Times New Roman"/>
          <w:sz w:val="24"/>
        </w:rPr>
        <w:t>людини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03BDE">
        <w:rPr>
          <w:rFonts w:ascii="Times New Roman" w:hAnsi="Times New Roman" w:cs="Times New Roman"/>
          <w:sz w:val="24"/>
        </w:rPr>
        <w:t>викликаючи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BDE">
        <w:rPr>
          <w:rFonts w:ascii="Times New Roman" w:hAnsi="Times New Roman" w:cs="Times New Roman"/>
          <w:sz w:val="24"/>
        </w:rPr>
        <w:t>захворювання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та </w:t>
      </w:r>
      <w:proofErr w:type="spellStart"/>
      <w:r w:rsidRPr="00203BDE">
        <w:rPr>
          <w:rFonts w:ascii="Times New Roman" w:hAnsi="Times New Roman" w:cs="Times New Roman"/>
          <w:sz w:val="24"/>
        </w:rPr>
        <w:t>генетичні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BDE">
        <w:rPr>
          <w:rFonts w:ascii="Times New Roman" w:hAnsi="Times New Roman" w:cs="Times New Roman"/>
          <w:sz w:val="24"/>
        </w:rPr>
        <w:t>зміни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03BDE">
        <w:rPr>
          <w:rFonts w:ascii="Times New Roman" w:hAnsi="Times New Roman" w:cs="Times New Roman"/>
          <w:sz w:val="24"/>
        </w:rPr>
        <w:t>Потрапивши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в землю, батарейка </w:t>
      </w:r>
      <w:proofErr w:type="spellStart"/>
      <w:r w:rsidRPr="00203BDE">
        <w:rPr>
          <w:rFonts w:ascii="Times New Roman" w:hAnsi="Times New Roman" w:cs="Times New Roman"/>
          <w:sz w:val="24"/>
        </w:rPr>
        <w:t>здатна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BDE">
        <w:rPr>
          <w:rFonts w:ascii="Times New Roman" w:hAnsi="Times New Roman" w:cs="Times New Roman"/>
          <w:sz w:val="24"/>
        </w:rPr>
        <w:t>забруднити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400 </w:t>
      </w:r>
      <w:proofErr w:type="spellStart"/>
      <w:r w:rsidRPr="00203BDE">
        <w:rPr>
          <w:rFonts w:ascii="Times New Roman" w:hAnsi="Times New Roman" w:cs="Times New Roman"/>
          <w:sz w:val="24"/>
        </w:rPr>
        <w:t>лі</w:t>
      </w:r>
      <w:proofErr w:type="gramStart"/>
      <w:r w:rsidRPr="00203BDE">
        <w:rPr>
          <w:rFonts w:ascii="Times New Roman" w:hAnsi="Times New Roman" w:cs="Times New Roman"/>
          <w:sz w:val="24"/>
        </w:rPr>
        <w:t>тр</w:t>
      </w:r>
      <w:proofErr w:type="gramEnd"/>
      <w:r w:rsidRPr="00203BDE">
        <w:rPr>
          <w:rFonts w:ascii="Times New Roman" w:hAnsi="Times New Roman" w:cs="Times New Roman"/>
          <w:sz w:val="24"/>
        </w:rPr>
        <w:t>ів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води </w:t>
      </w:r>
      <w:proofErr w:type="spellStart"/>
      <w:r w:rsidRPr="00203BDE">
        <w:rPr>
          <w:rFonts w:ascii="Times New Roman" w:hAnsi="Times New Roman" w:cs="Times New Roman"/>
          <w:sz w:val="24"/>
        </w:rPr>
        <w:t>або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20 </w:t>
      </w:r>
      <w:proofErr w:type="spellStart"/>
      <w:r w:rsidRPr="00203BDE">
        <w:rPr>
          <w:rFonts w:ascii="Times New Roman" w:hAnsi="Times New Roman" w:cs="Times New Roman"/>
          <w:sz w:val="24"/>
        </w:rPr>
        <w:t>квадратних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BDE">
        <w:rPr>
          <w:rFonts w:ascii="Times New Roman" w:hAnsi="Times New Roman" w:cs="Times New Roman"/>
          <w:sz w:val="24"/>
        </w:rPr>
        <w:t>метрів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BDE">
        <w:rPr>
          <w:rFonts w:ascii="Times New Roman" w:hAnsi="Times New Roman" w:cs="Times New Roman"/>
          <w:sz w:val="24"/>
        </w:rPr>
        <w:t>ґрунту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. В масштабах </w:t>
      </w:r>
      <w:proofErr w:type="spellStart"/>
      <w:r w:rsidRPr="00203BDE">
        <w:rPr>
          <w:rFonts w:ascii="Times New Roman" w:hAnsi="Times New Roman" w:cs="Times New Roman"/>
          <w:sz w:val="24"/>
        </w:rPr>
        <w:t>України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з </w:t>
      </w:r>
      <w:proofErr w:type="spellStart"/>
      <w:r w:rsidRPr="00203BDE">
        <w:rPr>
          <w:rFonts w:ascii="Times New Roman" w:hAnsi="Times New Roman" w:cs="Times New Roman"/>
          <w:sz w:val="24"/>
        </w:rPr>
        <w:t>викинутих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BDE">
        <w:rPr>
          <w:rFonts w:ascii="Times New Roman" w:hAnsi="Times New Roman" w:cs="Times New Roman"/>
          <w:sz w:val="24"/>
        </w:rPr>
        <w:t>елементів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BDE">
        <w:rPr>
          <w:rFonts w:ascii="Times New Roman" w:hAnsi="Times New Roman" w:cs="Times New Roman"/>
          <w:sz w:val="24"/>
        </w:rPr>
        <w:t>живлення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до </w:t>
      </w:r>
      <w:proofErr w:type="spellStart"/>
      <w:r w:rsidRPr="00203BDE">
        <w:rPr>
          <w:rFonts w:ascii="Times New Roman" w:hAnsi="Times New Roman" w:cs="Times New Roman"/>
          <w:sz w:val="24"/>
        </w:rPr>
        <w:t>атмосфери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та </w:t>
      </w:r>
      <w:proofErr w:type="spellStart"/>
      <w:r w:rsidRPr="00203BDE">
        <w:rPr>
          <w:rFonts w:ascii="Times New Roman" w:hAnsi="Times New Roman" w:cs="Times New Roman"/>
          <w:sz w:val="24"/>
        </w:rPr>
        <w:t>ґрунтових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вод за </w:t>
      </w:r>
      <w:proofErr w:type="spellStart"/>
      <w:proofErr w:type="gramStart"/>
      <w:r w:rsidRPr="00203BDE">
        <w:rPr>
          <w:rFonts w:ascii="Times New Roman" w:hAnsi="Times New Roman" w:cs="Times New Roman"/>
          <w:sz w:val="24"/>
        </w:rPr>
        <w:t>р</w:t>
      </w:r>
      <w:proofErr w:type="gramEnd"/>
      <w:r w:rsidRPr="00203BDE">
        <w:rPr>
          <w:rFonts w:ascii="Times New Roman" w:hAnsi="Times New Roman" w:cs="Times New Roman"/>
          <w:sz w:val="24"/>
        </w:rPr>
        <w:t>ік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BDE">
        <w:rPr>
          <w:rFonts w:ascii="Times New Roman" w:hAnsi="Times New Roman" w:cs="Times New Roman"/>
          <w:sz w:val="24"/>
        </w:rPr>
        <w:t>потрапляє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BDE">
        <w:rPr>
          <w:rFonts w:ascii="Times New Roman" w:hAnsi="Times New Roman" w:cs="Times New Roman"/>
          <w:sz w:val="24"/>
        </w:rPr>
        <w:t>понад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40 кг </w:t>
      </w:r>
      <w:proofErr w:type="spellStart"/>
      <w:r w:rsidRPr="00203BDE">
        <w:rPr>
          <w:rFonts w:ascii="Times New Roman" w:hAnsi="Times New Roman" w:cs="Times New Roman"/>
          <w:sz w:val="24"/>
        </w:rPr>
        <w:t>ртуті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, 160 кг </w:t>
      </w:r>
      <w:proofErr w:type="spellStart"/>
      <w:r w:rsidRPr="00203BDE">
        <w:rPr>
          <w:rFonts w:ascii="Times New Roman" w:hAnsi="Times New Roman" w:cs="Times New Roman"/>
          <w:sz w:val="24"/>
        </w:rPr>
        <w:t>кадмію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, 400 тонн </w:t>
      </w:r>
      <w:proofErr w:type="spellStart"/>
      <w:r w:rsidRPr="00203BDE">
        <w:rPr>
          <w:rFonts w:ascii="Times New Roman" w:hAnsi="Times New Roman" w:cs="Times New Roman"/>
          <w:sz w:val="24"/>
        </w:rPr>
        <w:t>кольорових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BDE">
        <w:rPr>
          <w:rFonts w:ascii="Times New Roman" w:hAnsi="Times New Roman" w:cs="Times New Roman"/>
          <w:sz w:val="24"/>
        </w:rPr>
        <w:t>металів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, 260 тонн </w:t>
      </w:r>
      <w:proofErr w:type="spellStart"/>
      <w:r w:rsidRPr="00203BDE">
        <w:rPr>
          <w:rFonts w:ascii="Times New Roman" w:hAnsi="Times New Roman" w:cs="Times New Roman"/>
          <w:sz w:val="24"/>
        </w:rPr>
        <w:t>марганцевих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BDE">
        <w:rPr>
          <w:rFonts w:ascii="Times New Roman" w:hAnsi="Times New Roman" w:cs="Times New Roman"/>
          <w:sz w:val="24"/>
        </w:rPr>
        <w:t>сполук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, 250 тонн </w:t>
      </w:r>
      <w:proofErr w:type="spellStart"/>
      <w:r w:rsidRPr="00203BDE">
        <w:rPr>
          <w:rFonts w:ascii="Times New Roman" w:hAnsi="Times New Roman" w:cs="Times New Roman"/>
          <w:sz w:val="24"/>
        </w:rPr>
        <w:t>натрієвих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BDE">
        <w:rPr>
          <w:rFonts w:ascii="Times New Roman" w:hAnsi="Times New Roman" w:cs="Times New Roman"/>
          <w:sz w:val="24"/>
        </w:rPr>
        <w:t>хлоридів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і </w:t>
      </w:r>
      <w:proofErr w:type="spellStart"/>
      <w:r w:rsidRPr="00203BDE">
        <w:rPr>
          <w:rFonts w:ascii="Times New Roman" w:hAnsi="Times New Roman" w:cs="Times New Roman"/>
          <w:sz w:val="24"/>
        </w:rPr>
        <w:t>також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BDE">
        <w:rPr>
          <w:rFonts w:ascii="Times New Roman" w:hAnsi="Times New Roman" w:cs="Times New Roman"/>
          <w:sz w:val="24"/>
        </w:rPr>
        <w:t>інші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BDE">
        <w:rPr>
          <w:rFonts w:ascii="Times New Roman" w:hAnsi="Times New Roman" w:cs="Times New Roman"/>
          <w:sz w:val="24"/>
        </w:rPr>
        <w:t>хімічні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BDE">
        <w:rPr>
          <w:rFonts w:ascii="Times New Roman" w:hAnsi="Times New Roman" w:cs="Times New Roman"/>
          <w:sz w:val="24"/>
        </w:rPr>
        <w:t>сполуки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. Для </w:t>
      </w:r>
      <w:proofErr w:type="spellStart"/>
      <w:r w:rsidRPr="00203BDE">
        <w:rPr>
          <w:rFonts w:ascii="Times New Roman" w:hAnsi="Times New Roman" w:cs="Times New Roman"/>
          <w:sz w:val="24"/>
        </w:rPr>
        <w:t>промисловості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BDE">
        <w:rPr>
          <w:rFonts w:ascii="Times New Roman" w:hAnsi="Times New Roman" w:cs="Times New Roman"/>
          <w:sz w:val="24"/>
        </w:rPr>
        <w:t>відпрацьовані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батарейки – </w:t>
      </w:r>
      <w:proofErr w:type="spellStart"/>
      <w:r w:rsidRPr="00203BDE">
        <w:rPr>
          <w:rFonts w:ascii="Times New Roman" w:hAnsi="Times New Roman" w:cs="Times New Roman"/>
          <w:sz w:val="24"/>
        </w:rPr>
        <w:t>це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BDE">
        <w:rPr>
          <w:rFonts w:ascii="Times New Roman" w:hAnsi="Times New Roman" w:cs="Times New Roman"/>
          <w:sz w:val="24"/>
        </w:rPr>
        <w:t>сировина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з </w:t>
      </w:r>
      <w:proofErr w:type="spellStart"/>
      <w:r w:rsidRPr="00203BDE">
        <w:rPr>
          <w:rFonts w:ascii="Times New Roman" w:hAnsi="Times New Roman" w:cs="Times New Roman"/>
          <w:sz w:val="24"/>
        </w:rPr>
        <w:t>високим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03BDE">
        <w:rPr>
          <w:rFonts w:ascii="Times New Roman" w:hAnsi="Times New Roman" w:cs="Times New Roman"/>
          <w:sz w:val="24"/>
        </w:rPr>
        <w:t>р</w:t>
      </w:r>
      <w:proofErr w:type="gramEnd"/>
      <w:r w:rsidRPr="00203BDE">
        <w:rPr>
          <w:rFonts w:ascii="Times New Roman" w:hAnsi="Times New Roman" w:cs="Times New Roman"/>
          <w:sz w:val="24"/>
        </w:rPr>
        <w:t>івнем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BDE">
        <w:rPr>
          <w:rFonts w:ascii="Times New Roman" w:hAnsi="Times New Roman" w:cs="Times New Roman"/>
          <w:sz w:val="24"/>
        </w:rPr>
        <w:t>концентрації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BDE">
        <w:rPr>
          <w:rFonts w:ascii="Times New Roman" w:hAnsi="Times New Roman" w:cs="Times New Roman"/>
          <w:sz w:val="24"/>
        </w:rPr>
        <w:t>цінних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BDE">
        <w:rPr>
          <w:rFonts w:ascii="Times New Roman" w:hAnsi="Times New Roman" w:cs="Times New Roman"/>
          <w:sz w:val="24"/>
        </w:rPr>
        <w:t>елементів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 – </w:t>
      </w:r>
      <w:proofErr w:type="spellStart"/>
      <w:r w:rsidRPr="00203BDE">
        <w:rPr>
          <w:rFonts w:ascii="Times New Roman" w:hAnsi="Times New Roman" w:cs="Times New Roman"/>
          <w:sz w:val="24"/>
        </w:rPr>
        <w:t>кольорових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BDE">
        <w:rPr>
          <w:rFonts w:ascii="Times New Roman" w:hAnsi="Times New Roman" w:cs="Times New Roman"/>
          <w:sz w:val="24"/>
        </w:rPr>
        <w:t>металів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та </w:t>
      </w:r>
      <w:proofErr w:type="spellStart"/>
      <w:r w:rsidRPr="00203BDE">
        <w:rPr>
          <w:rFonts w:ascii="Times New Roman" w:hAnsi="Times New Roman" w:cs="Times New Roman"/>
          <w:sz w:val="24"/>
        </w:rPr>
        <w:t>мінералів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03BDE">
        <w:rPr>
          <w:rFonts w:ascii="Times New Roman" w:hAnsi="Times New Roman" w:cs="Times New Roman"/>
          <w:sz w:val="24"/>
        </w:rPr>
        <w:t>Переробка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10  кг </w:t>
      </w:r>
      <w:proofErr w:type="spellStart"/>
      <w:r w:rsidRPr="00203BDE">
        <w:rPr>
          <w:rFonts w:ascii="Times New Roman" w:hAnsi="Times New Roman" w:cs="Times New Roman"/>
          <w:sz w:val="24"/>
        </w:rPr>
        <w:t>лужних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BDE">
        <w:rPr>
          <w:rFonts w:ascii="Times New Roman" w:hAnsi="Times New Roman" w:cs="Times New Roman"/>
          <w:sz w:val="24"/>
        </w:rPr>
        <w:t>батарейок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203BDE">
        <w:rPr>
          <w:rFonts w:ascii="Times New Roman" w:hAnsi="Times New Roman" w:cs="Times New Roman"/>
          <w:sz w:val="24"/>
        </w:rPr>
        <w:t>це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5-літрова </w:t>
      </w:r>
      <w:proofErr w:type="spellStart"/>
      <w:r w:rsidRPr="00203BDE">
        <w:rPr>
          <w:rFonts w:ascii="Times New Roman" w:hAnsi="Times New Roman" w:cs="Times New Roman"/>
          <w:sz w:val="24"/>
        </w:rPr>
        <w:t>пляшка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з-</w:t>
      </w:r>
      <w:proofErr w:type="spellStart"/>
      <w:r w:rsidRPr="00203BDE">
        <w:rPr>
          <w:rFonts w:ascii="Times New Roman" w:hAnsi="Times New Roman" w:cs="Times New Roman"/>
          <w:sz w:val="24"/>
        </w:rPr>
        <w:t>під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води) </w:t>
      </w:r>
      <w:proofErr w:type="spellStart"/>
      <w:r w:rsidRPr="00203BDE">
        <w:rPr>
          <w:rFonts w:ascii="Times New Roman" w:hAnsi="Times New Roman" w:cs="Times New Roman"/>
          <w:sz w:val="24"/>
        </w:rPr>
        <w:t>дає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BDE">
        <w:rPr>
          <w:rFonts w:ascii="Times New Roman" w:hAnsi="Times New Roman" w:cs="Times New Roman"/>
          <w:sz w:val="24"/>
        </w:rPr>
        <w:t>стільки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ж цинку, </w:t>
      </w:r>
      <w:proofErr w:type="spellStart"/>
      <w:r w:rsidRPr="00203BDE">
        <w:rPr>
          <w:rFonts w:ascii="Times New Roman" w:hAnsi="Times New Roman" w:cs="Times New Roman"/>
          <w:sz w:val="24"/>
        </w:rPr>
        <w:t>скільки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BDE">
        <w:rPr>
          <w:rFonts w:ascii="Times New Roman" w:hAnsi="Times New Roman" w:cs="Times New Roman"/>
          <w:sz w:val="24"/>
        </w:rPr>
        <w:t>обробка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96 кг </w:t>
      </w:r>
      <w:proofErr w:type="spellStart"/>
      <w:r w:rsidRPr="00203BDE">
        <w:rPr>
          <w:rFonts w:ascii="Times New Roman" w:hAnsi="Times New Roman" w:cs="Times New Roman"/>
          <w:sz w:val="24"/>
        </w:rPr>
        <w:t>цинкової</w:t>
      </w:r>
      <w:proofErr w:type="spellEnd"/>
      <w:r w:rsidRPr="00203B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BDE">
        <w:rPr>
          <w:rFonts w:ascii="Times New Roman" w:hAnsi="Times New Roman" w:cs="Times New Roman"/>
          <w:sz w:val="24"/>
        </w:rPr>
        <w:t>руди</w:t>
      </w:r>
      <w:proofErr w:type="spellEnd"/>
      <w:r w:rsidRPr="00203BDE">
        <w:rPr>
          <w:rFonts w:ascii="Times New Roman" w:hAnsi="Times New Roman" w:cs="Times New Roman"/>
          <w:sz w:val="24"/>
        </w:rPr>
        <w:t>.</w:t>
      </w:r>
    </w:p>
    <w:p w:rsidR="00203BDE" w:rsidRDefault="00203BDE"/>
    <w:p w:rsidR="00203BDE" w:rsidRDefault="00203BDE">
      <w:r>
        <w:rPr>
          <w:noProof/>
          <w:lang w:eastAsia="ru-RU"/>
        </w:rPr>
        <w:drawing>
          <wp:inline distT="0" distB="0" distL="0" distR="0">
            <wp:extent cx="2089785" cy="2185035"/>
            <wp:effectExtent l="0" t="0" r="5715" b="5715"/>
            <wp:docPr id="1" name="Рисунок 1" descr="C:\Users\User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3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DE"/>
    <w:rsid w:val="00203BDE"/>
    <w:rsid w:val="0022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2021-10-31T21:27:00Z</dcterms:created>
  <dcterms:modified xsi:type="dcterms:W3CDTF">2021-10-31T21:29:00Z</dcterms:modified>
</cp:coreProperties>
</file>