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07AF" w14:textId="0A1D1050" w:rsidR="00F63555" w:rsidRPr="00F63555" w:rsidRDefault="00F63555" w:rsidP="00F63555">
      <w:pPr>
        <w:pStyle w:val="ae"/>
        <w:spacing w:before="0" w:beforeAutospacing="0" w:after="0" w:afterAutospacing="0"/>
        <w:ind w:firstLine="720"/>
        <w:jc w:val="both"/>
        <w:rPr>
          <w:sz w:val="28"/>
          <w:szCs w:val="28"/>
        </w:rPr>
      </w:pPr>
      <w:r>
        <w:rPr>
          <w:color w:val="000000"/>
          <w:sz w:val="28"/>
          <w:szCs w:val="28"/>
        </w:rPr>
        <w:t xml:space="preserve">     </w:t>
      </w:r>
      <w:r w:rsidRPr="00F63555">
        <w:rPr>
          <w:color w:val="000000"/>
          <w:sz w:val="28"/>
          <w:szCs w:val="28"/>
        </w:rPr>
        <w:t>9 клас.  Уривок із п’єси «Пігмаліон» Бернарда Шоу </w:t>
      </w:r>
    </w:p>
    <w:p w14:paraId="077F9D11" w14:textId="77777777" w:rsidR="00F63555" w:rsidRPr="00F63555" w:rsidRDefault="00F63555" w:rsidP="00F63555">
      <w:pPr>
        <w:pStyle w:val="ae"/>
        <w:spacing w:before="0" w:beforeAutospacing="0" w:after="0" w:afterAutospacing="0"/>
        <w:ind w:firstLine="720"/>
        <w:jc w:val="both"/>
        <w:rPr>
          <w:sz w:val="28"/>
          <w:szCs w:val="28"/>
        </w:rPr>
      </w:pPr>
      <w:r w:rsidRPr="00F63555">
        <w:rPr>
          <w:color w:val="000000"/>
          <w:sz w:val="28"/>
          <w:szCs w:val="28"/>
        </w:rPr>
        <w:t xml:space="preserve">Еліза (дуже стурбовано). Мені хочеться трохи доброти. Я знаю, що я проста невчена дівчина, а ви — повний книжкової </w:t>
      </w:r>
      <w:proofErr w:type="spellStart"/>
      <w:r w:rsidRPr="00F63555">
        <w:rPr>
          <w:color w:val="000000"/>
          <w:sz w:val="28"/>
          <w:szCs w:val="28"/>
        </w:rPr>
        <w:t>примудрості</w:t>
      </w:r>
      <w:proofErr w:type="spellEnd"/>
      <w:r w:rsidRPr="00F63555">
        <w:rPr>
          <w:color w:val="000000"/>
          <w:sz w:val="28"/>
          <w:szCs w:val="28"/>
        </w:rPr>
        <w:t xml:space="preserve"> пан. Тільки ж я — не грудка бруду під вашими ногами. Я пристала до вас (виправляється) — я лишилася у вас не заради вбрання й таксі; я лишилась, бо нам було приємно разом, і я навчилася… стала небайдужою до вас, але не так, щоб забажати від вас кохання: я не забувала про різницю між нами… Це було більше схоже на дружбу.</w:t>
      </w:r>
    </w:p>
    <w:p w14:paraId="45B95C82"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 xml:space="preserve">Хіггінс. Ну звісно ж так! Саме таке і в мене почуття. І в </w:t>
      </w:r>
      <w:proofErr w:type="spellStart"/>
      <w:r w:rsidRPr="00F63555">
        <w:rPr>
          <w:color w:val="000000"/>
          <w:sz w:val="28"/>
          <w:szCs w:val="28"/>
        </w:rPr>
        <w:t>Пікерінга</w:t>
      </w:r>
      <w:proofErr w:type="spellEnd"/>
      <w:r w:rsidRPr="00F63555">
        <w:rPr>
          <w:color w:val="000000"/>
          <w:sz w:val="28"/>
          <w:szCs w:val="28"/>
        </w:rPr>
        <w:t xml:space="preserve"> теж. Елізо, ви дурна!</w:t>
      </w:r>
    </w:p>
    <w:p w14:paraId="731EBE11"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Еліза. Я такої відповіді не заслужила. (Заплакана, опускається на стілець біля письмового столу.)</w:t>
      </w:r>
    </w:p>
    <w:p w14:paraId="7D6E8004"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 xml:space="preserve">Хіггінс. Нічого іншого й не сподівайтесь, поки не перестанете бути звичайнісінькою ідіоткою. Якщо ви хочете бути леді, вам доведеться навчитися не почувати себе нещасною та покинутою, якщо тільки всі ваші знайомі чоловіки половину свого часу не розводять </w:t>
      </w:r>
      <w:proofErr w:type="spellStart"/>
      <w:r w:rsidRPr="00F63555">
        <w:rPr>
          <w:color w:val="000000"/>
          <w:sz w:val="28"/>
          <w:szCs w:val="28"/>
        </w:rPr>
        <w:t>нюнів</w:t>
      </w:r>
      <w:proofErr w:type="spellEnd"/>
      <w:r w:rsidRPr="00F63555">
        <w:rPr>
          <w:color w:val="000000"/>
          <w:sz w:val="28"/>
          <w:szCs w:val="28"/>
        </w:rPr>
        <w:t xml:space="preserve"> коло вас, а другу половину — не прикрашають вам очі синцями.</w:t>
      </w:r>
    </w:p>
    <w:p w14:paraId="133224BF"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Якщо вам не до снаги моє напружене, але позбавлене пристрастей життя, то йдіть собі назад, на вулицю. Працюйте, поки зробитеся більш твариною, ніж людиною, а тоді бийтеся, впивайтеся і, скрутившись калачиком, залягайте спати. О, воно таки чудове, це життя вулиці!</w:t>
      </w:r>
    </w:p>
    <w:p w14:paraId="05B880A4"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 xml:space="preserve">Еліза (з відчаєм у голосі). Ох, ви, жорстокий тиране! Я ж не можу розмовляти з вами: ви все обертаєте проти мене, хоч би що я сказала — все не так! Але ж ви всякчас дуже добре тямите, що ви самі — звичайнісінький грубіян. І ви добре знаєте, що я вже не можу повернутися на вулицю, як ви це називаєте, і що в світі у мене немає справжніх друзів, окрім вас з полковником. Ви чудово знаєте, що після товариства вас двох мені нестерпне буде життя з ницим звичайним чоловіком, і це жорстоко, негарно з вашого боку — ображати мене, прикидаючись, ніби я змогла б таке стерпіти. Ви гадаєте, що я мушу вернутися на </w:t>
      </w:r>
      <w:proofErr w:type="spellStart"/>
      <w:r w:rsidRPr="00F63555">
        <w:rPr>
          <w:color w:val="000000"/>
          <w:sz w:val="28"/>
          <w:szCs w:val="28"/>
        </w:rPr>
        <w:t>Вімпол-стріт</w:t>
      </w:r>
      <w:proofErr w:type="spellEnd"/>
      <w:r w:rsidRPr="00F63555">
        <w:rPr>
          <w:color w:val="000000"/>
          <w:sz w:val="28"/>
          <w:szCs w:val="28"/>
        </w:rPr>
        <w:t xml:space="preserve">, бо мені більш нікуди піти, крім хіба до батька. Але не будьте ви такі певні, що я вже у вас під ногами, і ви можете по мені топтатися, забивати мене презирливими словами. Я вийду заміж за </w:t>
      </w:r>
      <w:proofErr w:type="spellStart"/>
      <w:r w:rsidRPr="00F63555">
        <w:rPr>
          <w:color w:val="000000"/>
          <w:sz w:val="28"/>
          <w:szCs w:val="28"/>
        </w:rPr>
        <w:t>Фредді</w:t>
      </w:r>
      <w:proofErr w:type="spellEnd"/>
      <w:r w:rsidRPr="00F63555">
        <w:rPr>
          <w:color w:val="000000"/>
          <w:sz w:val="28"/>
          <w:szCs w:val="28"/>
        </w:rPr>
        <w:t>, таки вийду, — хай-но лиш спроможуся допомогти йому.</w:t>
      </w:r>
    </w:p>
    <w:p w14:paraId="122BD179"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 xml:space="preserve">Хіггінс (мов громом прибитий). За </w:t>
      </w:r>
      <w:proofErr w:type="spellStart"/>
      <w:r w:rsidRPr="00F63555">
        <w:rPr>
          <w:color w:val="000000"/>
          <w:sz w:val="28"/>
          <w:szCs w:val="28"/>
        </w:rPr>
        <w:t>Фредді</w:t>
      </w:r>
      <w:proofErr w:type="spellEnd"/>
      <w:r w:rsidRPr="00F63555">
        <w:rPr>
          <w:color w:val="000000"/>
          <w:sz w:val="28"/>
          <w:szCs w:val="28"/>
        </w:rPr>
        <w:t>!!! За того юного телепня! За того нікчему, що не впорався б і з роботою посильного, навіть коли б у нього стало духу це спробувати! Жінко — невже вам невтямки, що я зробив з вас дружину для короля?</w:t>
      </w:r>
    </w:p>
    <w:p w14:paraId="360FC3C8"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 xml:space="preserve">Еліза. </w:t>
      </w:r>
      <w:proofErr w:type="spellStart"/>
      <w:r w:rsidRPr="00F63555">
        <w:rPr>
          <w:color w:val="000000"/>
          <w:sz w:val="28"/>
          <w:szCs w:val="28"/>
        </w:rPr>
        <w:t>Фредді</w:t>
      </w:r>
      <w:proofErr w:type="spellEnd"/>
      <w:r w:rsidRPr="00F63555">
        <w:rPr>
          <w:color w:val="000000"/>
          <w:sz w:val="28"/>
          <w:szCs w:val="28"/>
        </w:rPr>
        <w:t xml:space="preserve"> любить мене — то й буде мені з нього король. Я не посилатиму його на роботу — його не привчали так до роботи, як мене. А сама я піду вчителювати.</w:t>
      </w:r>
    </w:p>
    <w:p w14:paraId="15D6ABAC"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Хіггінс. І що ж ви, в ім’я Бога, будете викладати?</w:t>
      </w:r>
    </w:p>
    <w:p w14:paraId="67849B0E"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Еліза. Те, чого ви навчили мене. Я викладатиму фонетику.</w:t>
      </w:r>
    </w:p>
    <w:p w14:paraId="653D636A"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 xml:space="preserve">Хіггінс. </w:t>
      </w:r>
      <w:proofErr w:type="spellStart"/>
      <w:r w:rsidRPr="00F63555">
        <w:rPr>
          <w:color w:val="000000"/>
          <w:sz w:val="28"/>
          <w:szCs w:val="28"/>
        </w:rPr>
        <w:t>Ха</w:t>
      </w:r>
      <w:proofErr w:type="spellEnd"/>
      <w:r w:rsidRPr="00F63555">
        <w:rPr>
          <w:color w:val="000000"/>
          <w:sz w:val="28"/>
          <w:szCs w:val="28"/>
        </w:rPr>
        <w:t xml:space="preserve">! </w:t>
      </w:r>
      <w:proofErr w:type="spellStart"/>
      <w:r w:rsidRPr="00F63555">
        <w:rPr>
          <w:color w:val="000000"/>
          <w:sz w:val="28"/>
          <w:szCs w:val="28"/>
        </w:rPr>
        <w:t>Ха</w:t>
      </w:r>
      <w:proofErr w:type="spellEnd"/>
      <w:r w:rsidRPr="00F63555">
        <w:rPr>
          <w:color w:val="000000"/>
          <w:sz w:val="28"/>
          <w:szCs w:val="28"/>
        </w:rPr>
        <w:t xml:space="preserve">! </w:t>
      </w:r>
      <w:proofErr w:type="spellStart"/>
      <w:r w:rsidRPr="00F63555">
        <w:rPr>
          <w:color w:val="000000"/>
          <w:sz w:val="28"/>
          <w:szCs w:val="28"/>
        </w:rPr>
        <w:t>Ха</w:t>
      </w:r>
      <w:proofErr w:type="spellEnd"/>
      <w:r w:rsidRPr="00F63555">
        <w:rPr>
          <w:color w:val="000000"/>
          <w:sz w:val="28"/>
          <w:szCs w:val="28"/>
        </w:rPr>
        <w:t>!</w:t>
      </w:r>
    </w:p>
    <w:p w14:paraId="7F1BD8F5"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Еліза. Запропоную послуги асистентки отому пелехатому угорцеві.</w:t>
      </w:r>
    </w:p>
    <w:p w14:paraId="6A5F2E14"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t>Хіггінс (розлючено зводячись на ноги). Що? Тому самозванцеві? отому шахраєві? Отому підлесливому неукові? Навчити його моїх методів! Віддати йому моє відкриття! Один ваш крок у цьому напрямку — і я скручу вам в’язи. (Хапає її за плечі.) Чуєте?</w:t>
      </w:r>
    </w:p>
    <w:p w14:paraId="6077B7DD" w14:textId="77777777" w:rsidR="00F63555" w:rsidRPr="00F63555" w:rsidRDefault="00F63555" w:rsidP="00F63555">
      <w:pPr>
        <w:pStyle w:val="ae"/>
        <w:spacing w:before="0" w:beforeAutospacing="0" w:after="0" w:afterAutospacing="0"/>
        <w:ind w:firstLine="600"/>
        <w:jc w:val="both"/>
        <w:rPr>
          <w:sz w:val="28"/>
          <w:szCs w:val="28"/>
        </w:rPr>
      </w:pPr>
      <w:r w:rsidRPr="00F63555">
        <w:rPr>
          <w:color w:val="000000"/>
          <w:sz w:val="28"/>
          <w:szCs w:val="28"/>
        </w:rPr>
        <w:lastRenderedPageBreak/>
        <w:t xml:space="preserve">Еліза (виклично, не чинячи опору). То й скрутіть. Мені байдуже. Я знала, що рано чи пізно ви мене вдарите. (Він відпускає її, тупає ногою, спересердя, що забувся і дав почуттям волю, і так квапливо задкує, що спотикається і падає на своє колишнє місце на отоманці.) Ага! Тепер я знаю, як вас приборкати. Яка я дурепа, що не додумалася до цього раніше! Ви не можете забрати назад ті знання, що дали мені. Ви самі казали, що я маю </w:t>
      </w:r>
      <w:proofErr w:type="spellStart"/>
      <w:r w:rsidRPr="00F63555">
        <w:rPr>
          <w:color w:val="000000"/>
          <w:sz w:val="28"/>
          <w:szCs w:val="28"/>
        </w:rPr>
        <w:t>чуліше</w:t>
      </w:r>
      <w:proofErr w:type="spellEnd"/>
      <w:r w:rsidRPr="00F63555">
        <w:rPr>
          <w:color w:val="000000"/>
          <w:sz w:val="28"/>
          <w:szCs w:val="28"/>
        </w:rPr>
        <w:t xml:space="preserve"> вухо, ніж у вас. І ще я можу бути чемною та доброзичливою з людьми, на що ви нездатні.</w:t>
      </w:r>
    </w:p>
    <w:p w14:paraId="3DE37999" w14:textId="77777777" w:rsidR="00F37377" w:rsidRDefault="00F37377"/>
    <w:sectPr w:rsidR="00F373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55"/>
    <w:rsid w:val="00212932"/>
    <w:rsid w:val="00394979"/>
    <w:rsid w:val="00856848"/>
    <w:rsid w:val="00987048"/>
    <w:rsid w:val="00F37377"/>
    <w:rsid w:val="00F6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BF1C"/>
  <w15:chartTrackingRefBased/>
  <w15:docId w15:val="{09214912-4015-4719-8EEF-2D7A13D2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3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3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35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35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35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35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5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5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5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5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35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35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35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35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35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555"/>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5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555"/>
    <w:rPr>
      <w:rFonts w:eastAsiaTheme="majorEastAsia" w:cstheme="majorBidi"/>
      <w:color w:val="272727" w:themeColor="text1" w:themeTint="D8"/>
    </w:rPr>
  </w:style>
  <w:style w:type="paragraph" w:styleId="a3">
    <w:name w:val="Title"/>
    <w:basedOn w:val="a"/>
    <w:next w:val="a"/>
    <w:link w:val="a4"/>
    <w:uiPriority w:val="10"/>
    <w:qFormat/>
    <w:rsid w:val="00F6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63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55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635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63555"/>
    <w:pPr>
      <w:spacing w:before="160"/>
      <w:jc w:val="center"/>
    </w:pPr>
    <w:rPr>
      <w:i/>
      <w:iCs/>
      <w:color w:val="404040" w:themeColor="text1" w:themeTint="BF"/>
    </w:rPr>
  </w:style>
  <w:style w:type="character" w:customStyle="1" w:styleId="a8">
    <w:name w:val="Цитата Знак"/>
    <w:basedOn w:val="a0"/>
    <w:link w:val="a7"/>
    <w:uiPriority w:val="29"/>
    <w:rsid w:val="00F63555"/>
    <w:rPr>
      <w:i/>
      <w:iCs/>
      <w:color w:val="404040" w:themeColor="text1" w:themeTint="BF"/>
    </w:rPr>
  </w:style>
  <w:style w:type="paragraph" w:styleId="a9">
    <w:name w:val="List Paragraph"/>
    <w:basedOn w:val="a"/>
    <w:uiPriority w:val="34"/>
    <w:qFormat/>
    <w:rsid w:val="00F63555"/>
    <w:pPr>
      <w:ind w:left="720"/>
      <w:contextualSpacing/>
    </w:pPr>
  </w:style>
  <w:style w:type="character" w:styleId="aa">
    <w:name w:val="Intense Emphasis"/>
    <w:basedOn w:val="a0"/>
    <w:uiPriority w:val="21"/>
    <w:qFormat/>
    <w:rsid w:val="00F63555"/>
    <w:rPr>
      <w:i/>
      <w:iCs/>
      <w:color w:val="0F4761" w:themeColor="accent1" w:themeShade="BF"/>
    </w:rPr>
  </w:style>
  <w:style w:type="paragraph" w:styleId="ab">
    <w:name w:val="Intense Quote"/>
    <w:basedOn w:val="a"/>
    <w:next w:val="a"/>
    <w:link w:val="ac"/>
    <w:uiPriority w:val="30"/>
    <w:qFormat/>
    <w:rsid w:val="00F6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63555"/>
    <w:rPr>
      <w:i/>
      <w:iCs/>
      <w:color w:val="0F4761" w:themeColor="accent1" w:themeShade="BF"/>
    </w:rPr>
  </w:style>
  <w:style w:type="character" w:styleId="ad">
    <w:name w:val="Intense Reference"/>
    <w:basedOn w:val="a0"/>
    <w:uiPriority w:val="32"/>
    <w:qFormat/>
    <w:rsid w:val="00F63555"/>
    <w:rPr>
      <w:b/>
      <w:bCs/>
      <w:smallCaps/>
      <w:color w:val="0F4761" w:themeColor="accent1" w:themeShade="BF"/>
      <w:spacing w:val="5"/>
    </w:rPr>
  </w:style>
  <w:style w:type="paragraph" w:styleId="ae">
    <w:name w:val="Normal (Web)"/>
    <w:basedOn w:val="a"/>
    <w:uiPriority w:val="99"/>
    <w:semiHidden/>
    <w:unhideWhenUsed/>
    <w:rsid w:val="00F6355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2233</Words>
  <Characters>1274</Characters>
  <Application>Microsoft Office Word</Application>
  <DocSecurity>0</DocSecurity>
  <Lines>10</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2026-05-04T06:57:00Z</dcterms:created>
  <dcterms:modified xsi:type="dcterms:W3CDTF">2026-05-04T06:59:00Z</dcterms:modified>
</cp:coreProperties>
</file>