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933E6" w:rsidTr="005933E6">
        <w:tc>
          <w:tcPr>
            <w:tcW w:w="4814" w:type="dxa"/>
          </w:tcPr>
          <w:p w:rsidR="005933E6" w:rsidRDefault="005933E6" w:rsidP="005933E6">
            <w:pPr>
              <w:jc w:val="center"/>
            </w:pPr>
            <w:r w:rsidRPr="00271EEE">
              <w:rPr>
                <w:noProof/>
                <w:lang w:eastAsia="uk-UA"/>
              </w:rPr>
              <w:drawing>
                <wp:inline distT="0" distB="0" distL="0" distR="0" wp14:anchorId="101DFD9A" wp14:editId="6996B2BE">
                  <wp:extent cx="1958510" cy="2720576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2720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5933E6" w:rsidRDefault="005933E6" w:rsidP="005933E6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787766F7" wp14:editId="17B606EC">
                  <wp:extent cx="1896962" cy="267462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385" cy="27048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2A7A" w:rsidRDefault="00C12A7A"/>
    <w:p w:rsidR="005933E6" w:rsidRPr="005933E6" w:rsidRDefault="00271EEE" w:rsidP="005933E6">
      <w:pPr>
        <w:rPr>
          <w:rFonts w:ascii="Times New Roman" w:hAnsi="Times New Roman" w:cs="Times New Roman"/>
          <w:b/>
          <w:sz w:val="28"/>
          <w:szCs w:val="28"/>
        </w:rPr>
      </w:pPr>
      <w:r w:rsidRPr="005933E6">
        <w:rPr>
          <w:rFonts w:ascii="Times New Roman" w:hAnsi="Times New Roman" w:cs="Times New Roman"/>
          <w:b/>
          <w:sz w:val="28"/>
          <w:szCs w:val="28"/>
        </w:rPr>
        <w:t xml:space="preserve">Лицар </w:t>
      </w:r>
      <w:proofErr w:type="spellStart"/>
      <w:r w:rsidRPr="005933E6">
        <w:rPr>
          <w:rFonts w:ascii="Times New Roman" w:hAnsi="Times New Roman" w:cs="Times New Roman"/>
          <w:b/>
          <w:sz w:val="28"/>
          <w:szCs w:val="28"/>
        </w:rPr>
        <w:t>Делорж</w:t>
      </w:r>
      <w:proofErr w:type="spellEnd"/>
      <w:r w:rsidR="005933E6" w:rsidRPr="00593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5933E6" w:rsidRPr="005933E6">
        <w:rPr>
          <w:rFonts w:ascii="Times New Roman" w:hAnsi="Times New Roman" w:cs="Times New Roman"/>
          <w:b/>
          <w:sz w:val="28"/>
          <w:szCs w:val="28"/>
        </w:rPr>
        <w:t xml:space="preserve">Дама </w:t>
      </w:r>
      <w:proofErr w:type="spellStart"/>
      <w:r w:rsidR="005933E6" w:rsidRPr="005933E6">
        <w:rPr>
          <w:rFonts w:ascii="Times New Roman" w:hAnsi="Times New Roman" w:cs="Times New Roman"/>
          <w:b/>
          <w:sz w:val="28"/>
          <w:szCs w:val="28"/>
        </w:rPr>
        <w:t>Кунігунда</w:t>
      </w:r>
      <w:proofErr w:type="spellEnd"/>
    </w:p>
    <w:p w:rsidR="00271EEE" w:rsidRDefault="00271EEE">
      <w:bookmarkStart w:id="0" w:name="_GoBack"/>
      <w:bookmarkEnd w:id="0"/>
    </w:p>
    <w:p w:rsidR="005933E6" w:rsidRDefault="005933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933E6" w:rsidTr="005933E6">
        <w:tc>
          <w:tcPr>
            <w:tcW w:w="4814" w:type="dxa"/>
          </w:tcPr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  <w:r w:rsidRPr="005933E6">
              <w:rPr>
                <w:b/>
                <w:iCs/>
                <w:color w:val="000000"/>
                <w:sz w:val="32"/>
                <w:szCs w:val="32"/>
              </w:rPr>
              <w:t xml:space="preserve">для </w:t>
            </w:r>
            <w:proofErr w:type="spellStart"/>
            <w:r w:rsidRPr="005933E6">
              <w:rPr>
                <w:b/>
                <w:iCs/>
                <w:color w:val="000000"/>
                <w:sz w:val="32"/>
                <w:szCs w:val="32"/>
              </w:rPr>
              <w:t>Делоржа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r>
              <w:rPr>
                <w:iCs/>
                <w:color w:val="000000"/>
                <w:sz w:val="32"/>
                <w:szCs w:val="32"/>
              </w:rPr>
              <w:t>–</w:t>
            </w:r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</w:p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  <w:r w:rsidRPr="005933E6">
              <w:rPr>
                <w:iCs/>
                <w:color w:val="000000"/>
                <w:sz w:val="32"/>
                <w:szCs w:val="32"/>
              </w:rPr>
              <w:t>“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Was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ist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passiert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>?”,</w:t>
            </w:r>
          </w:p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</w:p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  <w:r w:rsidRPr="005933E6">
              <w:rPr>
                <w:iCs/>
                <w:color w:val="000000"/>
                <w:sz w:val="32"/>
                <w:szCs w:val="32"/>
              </w:rPr>
              <w:t>“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Delorges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hat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die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Handschuh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zurückgegeben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weil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…..”; </w:t>
            </w:r>
          </w:p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</w:p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  <w:r w:rsidRPr="005933E6">
              <w:rPr>
                <w:iCs/>
                <w:color w:val="000000"/>
                <w:sz w:val="32"/>
                <w:szCs w:val="32"/>
              </w:rPr>
              <w:t>“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Er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hat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sie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verlassen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weil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….”, </w:t>
            </w:r>
          </w:p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</w:p>
          <w:p w:rsidR="005933E6" w:rsidRP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  <w:r w:rsidRPr="005933E6">
              <w:rPr>
                <w:iCs/>
                <w:color w:val="000000"/>
                <w:sz w:val="32"/>
                <w:szCs w:val="32"/>
              </w:rPr>
              <w:t>“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Warum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hat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Delorges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die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Handschuh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ins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Gesicht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der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Dame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geworfen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>?”</w:t>
            </w:r>
          </w:p>
          <w:p w:rsidR="005933E6" w:rsidRPr="005933E6" w:rsidRDefault="005933E6">
            <w:pPr>
              <w:rPr>
                <w:sz w:val="32"/>
                <w:szCs w:val="32"/>
              </w:rPr>
            </w:pPr>
          </w:p>
        </w:tc>
        <w:tc>
          <w:tcPr>
            <w:tcW w:w="4815" w:type="dxa"/>
          </w:tcPr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  <w:r w:rsidRPr="005933E6">
              <w:rPr>
                <w:b/>
                <w:iCs/>
                <w:color w:val="000000"/>
                <w:sz w:val="32"/>
                <w:szCs w:val="32"/>
              </w:rPr>
              <w:t xml:space="preserve">для </w:t>
            </w:r>
            <w:proofErr w:type="spellStart"/>
            <w:r w:rsidRPr="005933E6">
              <w:rPr>
                <w:b/>
                <w:iCs/>
                <w:color w:val="000000"/>
                <w:sz w:val="32"/>
                <w:szCs w:val="32"/>
              </w:rPr>
              <w:t>Кунігунди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r>
              <w:rPr>
                <w:iCs/>
                <w:color w:val="000000"/>
                <w:sz w:val="32"/>
                <w:szCs w:val="32"/>
              </w:rPr>
              <w:t>–</w:t>
            </w:r>
          </w:p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  <w:r w:rsidRPr="005933E6">
              <w:rPr>
                <w:iCs/>
                <w:color w:val="000000"/>
                <w:sz w:val="32"/>
                <w:szCs w:val="32"/>
              </w:rPr>
              <w:t xml:space="preserve"> “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Was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ist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passiert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?”, </w:t>
            </w:r>
          </w:p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</w:p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  <w:r w:rsidRPr="005933E6">
              <w:rPr>
                <w:iCs/>
                <w:color w:val="000000"/>
                <w:sz w:val="32"/>
                <w:szCs w:val="32"/>
              </w:rPr>
              <w:t>“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Fräulein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Kunigunde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ist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unschuldig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weil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sie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….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ist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>”,</w:t>
            </w:r>
          </w:p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</w:p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  <w:r w:rsidRPr="005933E6">
              <w:rPr>
                <w:iCs/>
                <w:color w:val="000000"/>
                <w:sz w:val="32"/>
                <w:szCs w:val="32"/>
              </w:rPr>
              <w:t xml:space="preserve"> “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Delorges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ist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unhöflich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obwohl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die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Dame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ihn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gebeten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hat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”, </w:t>
            </w:r>
          </w:p>
          <w:p w:rsid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</w:p>
          <w:p w:rsidR="005933E6" w:rsidRPr="005933E6" w:rsidRDefault="005933E6" w:rsidP="005933E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Cs/>
                <w:color w:val="000000"/>
                <w:sz w:val="32"/>
                <w:szCs w:val="32"/>
              </w:rPr>
            </w:pPr>
            <w:r w:rsidRPr="005933E6">
              <w:rPr>
                <w:iCs/>
                <w:color w:val="000000"/>
                <w:sz w:val="32"/>
                <w:szCs w:val="32"/>
              </w:rPr>
              <w:t>“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Warum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haben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Sie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das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Leben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des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Ritters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933E6">
              <w:rPr>
                <w:iCs/>
                <w:color w:val="000000"/>
                <w:sz w:val="32"/>
                <w:szCs w:val="32"/>
              </w:rPr>
              <w:t>riskiert</w:t>
            </w:r>
            <w:proofErr w:type="spellEnd"/>
            <w:r w:rsidRPr="005933E6">
              <w:rPr>
                <w:iCs/>
                <w:color w:val="000000"/>
                <w:sz w:val="32"/>
                <w:szCs w:val="32"/>
              </w:rPr>
              <w:t>?”</w:t>
            </w:r>
          </w:p>
          <w:p w:rsidR="005933E6" w:rsidRPr="005933E6" w:rsidRDefault="005933E6">
            <w:pPr>
              <w:rPr>
                <w:sz w:val="32"/>
                <w:szCs w:val="32"/>
              </w:rPr>
            </w:pPr>
          </w:p>
        </w:tc>
      </w:tr>
    </w:tbl>
    <w:p w:rsidR="005933E6" w:rsidRDefault="005933E6"/>
    <w:p w:rsidR="005933E6" w:rsidRPr="005933E6" w:rsidRDefault="005933E6">
      <w:pPr>
        <w:rPr>
          <w:rFonts w:ascii="Times New Roman" w:hAnsi="Times New Roman" w:cs="Times New Roman"/>
          <w:sz w:val="28"/>
          <w:szCs w:val="28"/>
        </w:rPr>
      </w:pPr>
      <w:r w:rsidRPr="005933E6">
        <w:rPr>
          <w:rFonts w:ascii="Times New Roman" w:hAnsi="Times New Roman" w:cs="Times New Roman"/>
          <w:sz w:val="28"/>
          <w:szCs w:val="28"/>
        </w:rPr>
        <w:t>Надрукувати і роздати кожній парі</w:t>
      </w:r>
    </w:p>
    <w:p w:rsidR="00271EEE" w:rsidRDefault="00271EEE"/>
    <w:p w:rsidR="00271EEE" w:rsidRDefault="00271EEE"/>
    <w:p w:rsidR="00271EEE" w:rsidRDefault="00271EEE"/>
    <w:p w:rsidR="005933E6" w:rsidRDefault="005933E6"/>
    <w:sectPr w:rsidR="005933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D02ED"/>
    <w:multiLevelType w:val="multilevel"/>
    <w:tmpl w:val="F212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57"/>
    <w:rsid w:val="00271EEE"/>
    <w:rsid w:val="005933E6"/>
    <w:rsid w:val="007B3757"/>
    <w:rsid w:val="00C1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C641"/>
  <w15:chartTrackingRefBased/>
  <w15:docId w15:val="{389D1878-605D-43BE-B0A0-EFAB060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93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2026-04-03T13:54:00Z</dcterms:created>
  <dcterms:modified xsi:type="dcterms:W3CDTF">2026-04-03T14:03:00Z</dcterms:modified>
</cp:coreProperties>
</file>