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BD" w:rsidRPr="00FD5D7B" w:rsidRDefault="00FD5D7B">
      <w:pPr>
        <w:rPr>
          <w:rFonts w:ascii="Times New Roman" w:hAnsi="Times New Roman" w:cs="Times New Roman"/>
          <w:b/>
          <w:sz w:val="32"/>
          <w:szCs w:val="32"/>
        </w:rPr>
      </w:pPr>
      <w:r w:rsidRPr="00FD5D7B">
        <w:rPr>
          <w:rFonts w:ascii="Times New Roman" w:hAnsi="Times New Roman" w:cs="Times New Roman"/>
          <w:b/>
          <w:sz w:val="32"/>
          <w:szCs w:val="32"/>
        </w:rPr>
        <w:t xml:space="preserve">Додаток 1 </w:t>
      </w:r>
    </w:p>
    <w:p w:rsidR="00FD5D7B" w:rsidRDefault="00FD5D7B">
      <w:r>
        <w:rPr>
          <w:noProof/>
          <w:lang w:eastAsia="uk-UA"/>
        </w:rPr>
        <w:drawing>
          <wp:inline distT="0" distB="0" distL="0" distR="0">
            <wp:extent cx="5294873" cy="7726167"/>
            <wp:effectExtent l="19050" t="0" r="1027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736" cy="77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D7B" w:rsidRDefault="00FD5D7B"/>
    <w:p w:rsidR="00FD5D7B" w:rsidRDefault="00FD5D7B"/>
    <w:p w:rsidR="00FD5D7B" w:rsidRDefault="00FD5D7B"/>
    <w:p w:rsidR="00FD5D7B" w:rsidRDefault="00FD5D7B"/>
    <w:p w:rsidR="00FD5D7B" w:rsidRPr="00FD5D7B" w:rsidRDefault="00FD5D7B">
      <w:pPr>
        <w:rPr>
          <w:rFonts w:ascii="Times New Roman" w:hAnsi="Times New Roman" w:cs="Times New Roman"/>
          <w:b/>
          <w:sz w:val="28"/>
          <w:szCs w:val="28"/>
        </w:rPr>
      </w:pPr>
      <w:r w:rsidRPr="00FD5D7B">
        <w:rPr>
          <w:rFonts w:ascii="Times New Roman" w:hAnsi="Times New Roman" w:cs="Times New Roman"/>
          <w:b/>
          <w:sz w:val="28"/>
          <w:szCs w:val="28"/>
        </w:rPr>
        <w:lastRenderedPageBreak/>
        <w:t>Додаток 2</w:t>
      </w: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3"/>
        <w:gridCol w:w="4777"/>
      </w:tblGrid>
      <w:tr w:rsidR="00FD5D7B" w:rsidRPr="00FD5D7B" w:rsidTr="00FD5D7B">
        <w:trPr>
          <w:trHeight w:val="53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соціального стану :</w:t>
            </w:r>
          </w:p>
        </w:tc>
      </w:tr>
      <w:tr w:rsidR="00FD5D7B" w:rsidRPr="00FD5D7B" w:rsidTr="00FD5D7B">
        <w:trPr>
          <w:trHeight w:val="353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Чи підтримуєте  ви угоду? Чому саме?</w:t>
            </w: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FD5D7B" w:rsidRPr="00FD5D7B" w:rsidTr="00FD5D7B">
        <w:trPr>
          <w:trHeight w:val="667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Якщо не підтримуєте, то чому? Якою  буде ваша  реакція на </w:t>
            </w:r>
            <w:proofErr w:type="spellStart"/>
            <w:r w:rsidRPr="00FD5D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на</w:t>
            </w:r>
            <w:proofErr w:type="spellEnd"/>
            <w:r w:rsidRPr="00FD5D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цю угоду?</w:t>
            </w: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FD5D7B" w:rsidRPr="00FD5D7B" w:rsidTr="00FD5D7B">
        <w:trPr>
          <w:trHeight w:val="1019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Чи були у вас у групі інші думки щодо угоди? Як саме в групі ви визначились  чи підтримуєте ви угоду ?</w:t>
            </w: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/>
    <w:p w:rsidR="00FD5D7B" w:rsidRDefault="00FD5D7B">
      <w:pPr>
        <w:rPr>
          <w:rFonts w:ascii="Times New Roman" w:hAnsi="Times New Roman" w:cs="Times New Roman"/>
          <w:b/>
          <w:sz w:val="28"/>
          <w:szCs w:val="28"/>
        </w:rPr>
      </w:pPr>
      <w:r w:rsidRPr="00FD5D7B">
        <w:rPr>
          <w:rFonts w:ascii="Times New Roman" w:hAnsi="Times New Roman" w:cs="Times New Roman"/>
          <w:b/>
          <w:sz w:val="28"/>
          <w:szCs w:val="28"/>
        </w:rPr>
        <w:t>Додаток 3</w:t>
      </w:r>
    </w:p>
    <w:p w:rsidR="00FD5D7B" w:rsidRPr="00FD5D7B" w:rsidRDefault="00FD5D7B" w:rsidP="00FD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5D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3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8"/>
        <w:gridCol w:w="5911"/>
      </w:tblGrid>
      <w:tr w:rsidR="00FD5D7B" w:rsidRPr="00FD5D7B" w:rsidTr="00FD5D7B">
        <w:trPr>
          <w:trHeight w:val="440"/>
        </w:trPr>
        <w:tc>
          <w:tcPr>
            <w:tcW w:w="9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 працюватимеш сам/сама! Незвично? Подумай і визнач наприкінці діяльності: </w:t>
            </w:r>
          </w:p>
          <w:p w:rsidR="00FD5D7B" w:rsidRPr="00FD5D7B" w:rsidRDefault="00FD5D7B" w:rsidP="00FD5D7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комфортно ти себе почував/почувала під час виконання вправи? </w:t>
            </w:r>
          </w:p>
          <w:p w:rsidR="00FD5D7B" w:rsidRPr="00FD5D7B" w:rsidRDefault="00FD5D7B" w:rsidP="00FD5D7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Легко чи складно було виконати роботу? Чому?</w:t>
            </w:r>
          </w:p>
        </w:tc>
      </w:tr>
      <w:tr w:rsidR="00FD5D7B" w:rsidRPr="00FD5D7B" w:rsidTr="00FD5D7B"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51.6pt;margin-top:17.4pt;width:40.45pt;height:11.35pt;z-index:251658240;mso-position-horizontal-relative:text;mso-position-vertical-relative:text"/>
              </w:pict>
            </w: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Крок 1. Починаємо! У тебе все вийде! 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Познайомся з таблицею, де розміщені основні умови  Гадяцької угоди.</w:t>
            </w:r>
          </w:p>
        </w:tc>
      </w:tr>
      <w:tr w:rsidR="00FD5D7B" w:rsidRPr="00FD5D7B" w:rsidTr="00FD5D7B"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Крок 2. Тобі треба переконати слухачів у її доцільності, тож вибери найяскравіші на твою думку аргументи.</w:t>
            </w: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Скористайся шаблоном відповіді.</w:t>
            </w:r>
          </w:p>
          <w:p w:rsidR="00FD5D7B" w:rsidRPr="00FD5D7B" w:rsidRDefault="00FD5D7B" w:rsidP="00FD5D7B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pict>
                <v:shape id="_x0000_s1027" type="#_x0000_t13" style="position:absolute;margin-left:146.6pt;margin-top:5.15pt;width:40.45pt;height:11.35pt;z-index:251659264"/>
              </w:pict>
            </w:r>
            <w:r w:rsidRPr="00FD5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5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5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1.Угода гарантувала створення окремої державної одиниці —____________________, що давало Україні.______________________________________________________________________________________________________________________________________________</w:t>
            </w: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2. Зберігалися демократичні основи управління, адже передбачалося </w:t>
            </w: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______________________________________________________________________________________________________________________________________</w:t>
            </w: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Забезпечувалося збереження прав і привілеїв ..____________________________________________________________________________________________________________________________________</w:t>
            </w: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4.Угода передбачала розвиток освіти, зокрема _______________________________________________________________________________________________________________</w:t>
            </w: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5D7B" w:rsidRPr="00FD5D7B" w:rsidRDefault="00FD5D7B" w:rsidP="00FD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5.Тож угода розкривала великі можливості для _________________________________________________________</w:t>
            </w:r>
          </w:p>
          <w:p w:rsidR="00FD5D7B" w:rsidRPr="00FD5D7B" w:rsidRDefault="00FD5D7B" w:rsidP="00FD5D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D5D7B" w:rsidRPr="00FD5D7B" w:rsidRDefault="00FD5D7B">
      <w:pPr>
        <w:rPr>
          <w:rFonts w:ascii="Times New Roman" w:hAnsi="Times New Roman" w:cs="Times New Roman"/>
          <w:b/>
          <w:sz w:val="28"/>
          <w:szCs w:val="28"/>
        </w:rPr>
      </w:pPr>
    </w:p>
    <w:sectPr w:rsidR="00FD5D7B" w:rsidRPr="00FD5D7B" w:rsidSect="00B500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3BDC"/>
    <w:multiLevelType w:val="multilevel"/>
    <w:tmpl w:val="8F3A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D5D7B"/>
    <w:rsid w:val="00B500BD"/>
    <w:rsid w:val="00DE1C05"/>
    <w:rsid w:val="00FD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D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D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8678976</dc:creator>
  <cp:lastModifiedBy>8678976</cp:lastModifiedBy>
  <cp:revision>2</cp:revision>
  <dcterms:created xsi:type="dcterms:W3CDTF">2026-05-06T06:11:00Z</dcterms:created>
  <dcterms:modified xsi:type="dcterms:W3CDTF">2026-05-06T06:11:00Z</dcterms:modified>
</cp:coreProperties>
</file>