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 № 2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Роздатковий матеріал:</w:t>
      </w:r>
    </w:p>
    <w:p w:rsidR="00650FE5" w:rsidRPr="00650FE5" w:rsidRDefault="00650FE5" w:rsidP="00650FE5">
      <w:pPr>
        <w:numPr>
          <w:ilvl w:val="0"/>
          <w:numId w:val="1"/>
        </w:numPr>
        <w:spacing w:after="0" w:line="240" w:lineRule="auto"/>
        <w:ind w:left="360" w:right="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Дракон ще був зовсім молодий. Минуло вісім років, відколи він вилупився з яйця, що пролежало, може, із сотню літ у печері. Не було кому заопікуватися ним та навчити драконячого способу життя, бідолаха навіть не знав, чим повинен харчуватися, і їв собі травичку, листячко, різні там ягідки, дикі яблука й груші. Цілими днями просиджував у печері, тільки вночі виповзав на прогулянку, і через те ніхто й не підозрював про його існування.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           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          … Я проник йому в душу і дав розум. Для чого? Невже тільки щоб загибель його була у сто крат болючішою? Навіщо я виховував у ньому розуміння краси і добра? Навіщо зробив з нього поета? Поети так тяжко вмирають, і нема їм на цьому світі місця, бо вони нетутешні.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І я вмер... — сказав дракон. — І ви побачили — зло не від мене.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Пустельник витер долонею мокре обличчя: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Я казав: не від нього зло... Воно в нас самих.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numPr>
          <w:ilvl w:val="0"/>
          <w:numId w:val="2"/>
        </w:numPr>
        <w:spacing w:after="0" w:line="240" w:lineRule="auto"/>
        <w:ind w:right="7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Мені книжна мудрість на користь пішла. А тобі навіщо? Я тебе й так можу надоумити, без книг. Дракон приходить на світ лихо чинити. За гріхи наші людські мусимо спокутувати, бо така воля господня, і не тобі проти неї йти. Так же й пращури твої чинили, ніхто з них себе не пострамив. А книги добра вчать. Як же ти зло чинитимеш, коли праведним станеш?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Що ви таке говорите, дядечку?! — жахнувся дракон. — Та мені й на думці ніколи не було зло чинити. Що мені хтось поганого зробив?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Е-е, синку, не бідкайся даремно, бо що має бути, те й буде. Нікуди від долі своєї не втечеш. Подивися на себе — гадаєш, для краси тебе таким здоровилом господь сотворив? А ти ж іще рости й рости будеш. Усе в природі має своє призначення, і горе тому, хто піде проти цього.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Ніхто ще про мене не знає.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Дізнаються. А як станеться теє, не матимеш уже спокою. Приїдуть і покличуть тебе на герць. Мусиш згинути.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За що?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А так — ні за що. Дракон повинен згинути. А герой пошлюбить князівну і займе престол. У князя нема сина. Де він спадкоємця візьме? Ти для нього тепер як манна небесна. Чи робиш зло, чи ні — ніхто й не спитає.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Я не хочу гинути, ще й не нажившись. І нікому ніколи зла не вчиню.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Був у мене князь...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Усмішка щезла з драконової морди.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Що він хотів?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Про тебе розпитував. Я все, як було, розказав.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А він?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lastRenderedPageBreak/>
        <w:t>— Злився, що грамоти тебе навчив... Ну і взагалі... Пояснював йому, що ти й без книг зла б не чинив...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Звичайно.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...не та натура. Таким уже ти вдався на свою біду. Але князь своє знає— йому треба князівну заміж видати, опріч того, боїться неслави. Скрізь, де з’являлися дракони чи там інші чудовиська — однороги, велетні, людожери або лихі чаклуни — всюди їх рано чи пізно знищували. Князь не може йти проти звичаю.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Нехай пустить чутку, що мене вбито, а я сидітиму тут, як миш, тихенько. Мені б лиш із вами бачитися та книги читати. А більше нічого не треба. Як захочу погуляти, піду по той бік гір у ліс.</w:t>
      </w:r>
    </w:p>
    <w:p w:rsidR="00650FE5" w:rsidRPr="00650FE5" w:rsidRDefault="00650FE5" w:rsidP="00650F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numPr>
          <w:ilvl w:val="0"/>
          <w:numId w:val="3"/>
        </w:numPr>
        <w:spacing w:after="0" w:line="240" w:lineRule="auto"/>
        <w:ind w:right="7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Оце так і почалося їхнє знайомство. Дракон ще й говорити не вмів, був наче мала дитина. Та голову мав тямущу і досить хутко навчився говорити по-людськи. Вони бачилися мало не щодня, і минав їхній час у цікавих бесідах. Єдине, на що пустельник ніяк не хотів погодитись, це навчити дракона грамоти.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Не драконове це діло, книги читати. Я тебе не відраджую, але, хто хоч краплю мудрості зачерпне, довіку ситий не буде. Від многої мудрості много скорбі, і хто примножує знання, примножує печаль. </w:t>
      </w:r>
    </w:p>
    <w:p w:rsidR="00650FE5" w:rsidRPr="00650FE5" w:rsidRDefault="00650FE5" w:rsidP="00650F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50FE5" w:rsidRPr="00650FE5" w:rsidRDefault="00650FE5" w:rsidP="00650FE5">
      <w:pPr>
        <w:numPr>
          <w:ilvl w:val="0"/>
          <w:numId w:val="4"/>
        </w:numPr>
        <w:spacing w:after="0" w:line="240" w:lineRule="auto"/>
        <w:ind w:right="7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Князь узяв сувій пергаменту й почав читати вголос: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Розквітають дивні квіти,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розкривають пелюстини,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а метелики стікають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по вустах, як сік ожини.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Сни дзвіночків голубіють,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зазирають у кишені,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а ти сиплеш їм дукати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у роззявлені їх жмені.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І ковтаєш сон глибокий,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подарований навічно,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І вмираєш разом з ними,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не питаючись, навіщо.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День минув, і склали крила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всі метелики на зиму.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Заховайся й ти в шкарлупку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і ридай собі за ними.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Ану ще почитаєм...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Ти сни колись бачив рожеві і білі —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у течії їхній гойдалося тіло.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Де зникло усе? Поринаєш в пергамент,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виловлюєш тихі слова на свій лямент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і світ викладаєш отими словами,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lastRenderedPageBreak/>
        <w:t>в якому ніколи не мав навіть мами.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А світ цей жорстокий такий і шалений —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суть черви во чревію і гризь щоденна.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Мовчи і надійся, що смерть коли-небудь,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твій слід загубивши, пройде попри тебе.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Даремні надії — умийся сльозою! —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меча вже занесено над головою.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Набридло усім тої днини чекати,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коли ти посічений будеш конати.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Ніхто над тобою тоді не заплаче...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Умреш, проклинаючи долю собачу.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Коли дим густий моїх слів спопелілих,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ілюзій розтрачених, марень зотлілих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у душу сумну почина проникати,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чи можу я квітами, доле, співати?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Дракон посунув з печери. Князівна витерла сльози і подумала, що й справді підозріло виглядатиме в цій сукні.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...Сукня догоряла, коли князівна помітила на могилі пустельника сувої жовтого пергаменту, був розгорнутий.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Коли осінній лист лаштується в дорогу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І гуси його кличуть за собою,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Коли туман вінчається з імлою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І поруч для розмов нема нікого,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Надходить смуток у плащі рудому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І переслідує уперто й люто,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Влива у спогади гірку отруту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І не дає розрадити нікому.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Але телер ваш образ, Панно світла,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Як промінь, що крізь ночі проникає,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Мені в очах притьмарених заквітнув.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І про щасливу днину пригадає,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Коли були ми тільки вдвох на світі.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Тепер я сам. Молюся і згасаю.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Це... невже це про мене?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Атрамент був свіжий.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Скоро зима. Все замете, все вибілить. І душу мою вибілить або й так зоставить, якщо вона біла, га?.. Чому мовчите? Вам ліпше знати, чи біла в мене душа... Гей, Грицю, а втни якогось вірша, щоб аж.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І дракон почав: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В моїй душі хтось посадив осику.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На вижовклих від самоти горбах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Вона росте на чорнім полі крику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Така ж висока, як моя журба.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lastRenderedPageBreak/>
        <w:t>І бачу я в один похмурий день —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Замайоріла постать вдалині.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Невже до мене Юда йде,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Щоби повіситись в мені?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Це ти про мене? — спитав сухо князь. — Ну, звичайно, про мене... От ти який! За що? Я ж хотів як ліпше. Для держави. Я врятував її…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Що ти говориш?! Ти повинен жити! Життя володаря не варте й одного рядка поета! Ти повинен писати!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Але мені не дають!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То йди звідси! — аж застогнав пустельник. — Йди геть від людей! Іди в непролазні хащі, в скелі і в болота! У тебе ж крила! Ти забув про них?.. Злети у небо, тільки подалі від ненаситної юрби! Бо не пише, як бог, хто не терпів, як пес!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Але я вже без людей не зможу. Я пишу для них!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Вони ж тебе вб’ють! Зрозумій: коли йде війна — гинуть лише вояки. А коли володар хоче зміцнити владу, — поети гинуть у першу чергу.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numPr>
          <w:ilvl w:val="0"/>
          <w:numId w:val="5"/>
        </w:numPr>
        <w:spacing w:after="0" w:line="240" w:lineRule="auto"/>
        <w:ind w:right="7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Нікуди від долі своєї не втечеш. Подивися на себе — гадаєш, для краси тебе таким здоровилом господь сотворив? А ти ж іще рости й рости будеш. Усе в природі має своє призначення, і горе тому, хто піде проти цього.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Ніхто ще про мене не знає.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Дізнаються. А як станеться теє, не матимеш уже спокою. Приїдуть і покличуть тебе на герць. Мусиш згинути.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За що?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А так — ні за що. Дракон повинен згинути. А герой пошлюбить князівну і займе престол. У князя нема сина. Де він спадкоємця візьме? Ти для нього тепер як манна небесна. Чи робиш зло, чи ні — ніхто й не спитає.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Я не хочу гинути, ще й не нажившись. І нікому ніколи зла не вчиню.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А це вже не зарікайся. Буває, що й вовка змалечку приручать та при хаті тримають. І що з того? Вовк все їдно в ліс дивиться. Підросте й дремене, а то ще й хазяїна задере.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Гадаєте, і я з вами отак зроблю?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На все воля божа. Я тобі в душу не зазирну і кров’ю твоєю не покермую.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Якщо вже й ви мені віри не ймете, то хто ж повірить?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 xml:space="preserve">— Я тобі вірю. Чого ж? Вірю. Але це протиприродно. Чи ти чув коли, щоби зайці вовків жерли, а вовки на луці паслися? Ну добре, ти жив сам як палець та й харчувався чим попало, але чи можна бути певним, що ти колись не розсмакуєш м’яса? Спочатку якоюсь пташиною чи рибиною, а згодом козлом розговієшся. А тоді, так само, як і вся порода твоя, на людей кинешся. Був тут — не за моєї пам’яті — дракон. Мабуть, родич твій, бо у тій же печері жив. То він час від часу якусь дівку ловив </w:t>
      </w: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lastRenderedPageBreak/>
        <w:t>та й обідав усмак. Піде на жнива, було, вибере наймолодшу... До-овго з ним воювали. І ніхто не зумів подолати, аж Чорний лицар об’явився. Отой і голову драконові стяв.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Ви хробака з’їли б? — зненацька перебив його дракон.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Тьху! Що ти мелеш?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Оце так мені м’яса з’їсти. Я виріс на траві й траву їстиму. Навчилисьте мене вже стільки всього, що як іще й грамоти навчите, гірше не буде.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   Він не хоче битися з лицарями. Не хоче крові проливати. Йому хочеться жити собі спокійно у печері, нікого не рухати і щоб його ніхто не рухав.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numPr>
          <w:ilvl w:val="0"/>
          <w:numId w:val="6"/>
        </w:numPr>
        <w:spacing w:after="0" w:line="240" w:lineRule="auto"/>
        <w:ind w:right="7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Зате я не перестаю бути драконом. Не думаю, що він позбувся свого бажання знищити мене,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Коли народ засне, то спить так міцно, аж поки не почує на своїй горлянці ножа убивці... Ти — той ніж. Ти все ще біля горла... Податок збільшили — дракон винен. Хлопців до війська забрали — дракон винен. Град вибив збіжжя — і тут винен дракон. На тебе геть усе можна списати... Вночі, коли мені смерть перед ючима стояла, думав про те, що зле вчинив. Не варто було втручатися в закони природи. Не ми їх творили, не нам їх міняти.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То ви вже шкодуєте, що мене вчили?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Шкодую... Народженому в темряві і помирати в темряві легше. А кому вдалося хоч промінчик світла уздріти, смерть йому в тисячу разів страшніша.</w:t>
      </w: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Так, це правда. Але я вже знаю, що зроблю. Я вийду на герць. Заради князя, заради його доньки і заради Люботина. Мого Люботина. Бо ж це і моя земля!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Але ж вас теж, хоч ви і втекли від людей, турбує доля Люботина! І ви переживаєте, що буде, як князь помре, не залишивши спадкоємця. Ви так і не стали справжнім пустельником! Ніколи не затуляли свого серця від світу!.. А хочете, аби я це зробив?.. Пізно! Я вже вріс в оцю землю і мушу вмерти на ній і за неї!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Та ніхто ж про це й знати не буде! Коли людина іде на смерть за вітчизну, то ім’я її потім прославляють у віках. А ти був драконом і ним зостанешся. Ти загинеш як дракон, а не як поет і герой. Люботин ніколи не дізнається правди. Героєм стане той, хто уб’є тебе. Навіщо ж оця жертва? Кому ти її приносиш?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Вам! Вам — за все те добро, що зробили для мене!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Господи! Ну як я тобі поясню, що все це намарно? Далеко важливіше твоє писання! Мудрий завше поступався дурному!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І глупота завойовувала світ.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Молю тебе! Іди звідси! Тікай від цього підступного світу! Живи серед звірів! Звірячі закони — людяніші! — Пустельник рвучко звівся на ліктях. — Я хочу, щоб ти жив! Я хочу, щоб ти був! — та тут же й схопився за серце. — Ти ще не все... не все... сказав...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Вітер вив у печері несамовито..і скрипіли дерева.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Знаєте що... я вирішив... словом, я згоден.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Га? — стрепенувся князь. — Що ти кажеш?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Я згоден.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На що?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Вийти на герць.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Та, — відмахнувся князь, — облиш. Я вже змирився зі своєю долею, — а сам спідлоба за драконом стежив, остерігаючись видати радість, яка захлеснула його гарячою хвилею.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Я не жартую... — дракон відкашлявся. — Зіправді хочу битися з лицарями. Посилайте гінців. Як зберуться, й вийду.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І ти будеш битися?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Буду.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Князь усе ще не вірив почутому. Для більшої певності осушив кубок і налив ще.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Але стривай... чому ти передумав?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— Осінь... така пора, що смуток виїдає душу... Мене кличе до себе вчитель. Я чую ночами, як він приходить до мене і кличе за. собою... Одного разу вві сні просив мене, щоби я виявив своє милосердя і вчинив вашу волю... (Невже він не помічає, що я брешу? Він не хоче помічати...) Тоді я не послухав його. І ось тепер... так, тепер, мені здається, я готовий стати на герць. І загинути... як мої предки... І як того потребує звичай.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"Дивно, тоді, коли вперше лицарі мене викликали на бій, я аж трусився від ляку, я повз, тікав од навісного диму, боровся за життя, мов топелець, а зараз мені однаково. Бо це я чиню з любові до мого вчителя і до князя. Яке щастя мати друзів і могти для них пожертвувати життям! Воістину це дозволено тільки людям! Вдячний долі, що дала мені хоча б у останній день відчути себе людиною... Пустельник помилявся. Не можуть люди бути гіршими від звірів... Але зараз я — лютий-прелютий дракон!”</w:t>
      </w:r>
    </w:p>
    <w:p w:rsidR="00650FE5" w:rsidRPr="00650FE5" w:rsidRDefault="00650FE5" w:rsidP="0065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"Так, ну що ж — пора", — подумав змій і, вдаючи, наче від когось захищається, нахилив голову так, аби зручніше було поцілити його лицарю з голубою стяжкою.</w:t>
      </w:r>
    </w:p>
    <w:p w:rsidR="00650FE5" w:rsidRPr="00650FE5" w:rsidRDefault="00650FE5" w:rsidP="00650FE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0F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Пан Лаврін помітив цей рух і замахнувся мечем, та враз відчув, що рука задеревіла, — драконове око, наче маленьке озерце, дивилося на нього таким розумним поглядом, і в оці блищала сльоза, а в сльозі грало осіннє сонце. Око дивилось і ніби підказувало — коли, я чекаю! Мурашки побігли по спині в лицаря, такого він не сподівався, щоб з’явилася жалість до змія. До змія, котрий вкрав князівну...</w:t>
      </w:r>
    </w:p>
    <w:p w:rsidR="00C06AA2" w:rsidRDefault="00C06AA2">
      <w:bookmarkStart w:id="0" w:name="_GoBack"/>
      <w:bookmarkEnd w:id="0"/>
    </w:p>
    <w:sectPr w:rsidR="00C06A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90D"/>
    <w:multiLevelType w:val="multilevel"/>
    <w:tmpl w:val="096E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D4BE0"/>
    <w:multiLevelType w:val="multilevel"/>
    <w:tmpl w:val="0DA03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C4397"/>
    <w:multiLevelType w:val="multilevel"/>
    <w:tmpl w:val="8B8E5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302AC"/>
    <w:multiLevelType w:val="multilevel"/>
    <w:tmpl w:val="4866F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9695B"/>
    <w:multiLevelType w:val="multilevel"/>
    <w:tmpl w:val="49E66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32782"/>
    <w:multiLevelType w:val="multilevel"/>
    <w:tmpl w:val="A198D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7C"/>
    <w:rsid w:val="00650FE5"/>
    <w:rsid w:val="00C06AA2"/>
    <w:rsid w:val="00D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7839</Words>
  <Characters>4469</Characters>
  <Application>Microsoft Office Word</Application>
  <DocSecurity>0</DocSecurity>
  <Lines>37</Lines>
  <Paragraphs>24</Paragraphs>
  <ScaleCrop>false</ScaleCrop>
  <Company/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 №30</dc:creator>
  <cp:keywords/>
  <dc:description/>
  <cp:lastModifiedBy>ЗОШ №30</cp:lastModifiedBy>
  <cp:revision>3</cp:revision>
  <dcterms:created xsi:type="dcterms:W3CDTF">2020-07-27T05:53:00Z</dcterms:created>
  <dcterms:modified xsi:type="dcterms:W3CDTF">2020-07-27T05:53:00Z</dcterms:modified>
</cp:coreProperties>
</file>