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24DA3" w14:textId="77777777" w:rsidR="007B7864" w:rsidRPr="00B72507" w:rsidRDefault="007B7864" w:rsidP="007B7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07">
        <w:rPr>
          <w:rFonts w:ascii="Times New Roman" w:eastAsia="Times New Roman" w:hAnsi="Times New Roman" w:cs="Times New Roman"/>
          <w:sz w:val="24"/>
          <w:szCs w:val="24"/>
        </w:rPr>
        <w:t>Додаток 1. Квітка потреб</w:t>
      </w:r>
    </w:p>
    <w:p w14:paraId="1A2946F3" w14:textId="77777777" w:rsidR="007B7864" w:rsidRPr="00B72507" w:rsidRDefault="007B7864" w:rsidP="007B7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07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9264" behindDoc="0" locked="0" layoutInCell="1" allowOverlap="1" wp14:anchorId="3C939EDC" wp14:editId="06423BD0">
            <wp:simplePos x="0" y="0"/>
            <wp:positionH relativeFrom="column">
              <wp:posOffset>548005</wp:posOffset>
            </wp:positionH>
            <wp:positionV relativeFrom="paragraph">
              <wp:posOffset>700405</wp:posOffset>
            </wp:positionV>
            <wp:extent cx="3762375" cy="3733800"/>
            <wp:effectExtent l="0" t="0" r="9525" b="0"/>
            <wp:wrapThrough wrapText="bothSides">
              <wp:wrapPolygon edited="0">
                <wp:start x="0" y="0"/>
                <wp:lineTo x="0" y="21490"/>
                <wp:lineTo x="21545" y="21490"/>
                <wp:lineTo x="21545" y="0"/>
                <wp:lineTo x="0" y="0"/>
              </wp:wrapPolygon>
            </wp:wrapThrough>
            <wp:docPr id="1" name="Рисунок 1" descr="Персональный сайт - Методики по изучению гендерной социализации старших 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сональный сайт - Методики по изучению гендерной социализации старших 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902F9" w14:textId="77777777" w:rsidR="00053CA8" w:rsidRDefault="007B7864"/>
    <w:sectPr w:rsidR="00053CA8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64"/>
    <w:rsid w:val="000F0770"/>
    <w:rsid w:val="007B7864"/>
    <w:rsid w:val="009E32B0"/>
    <w:rsid w:val="00B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4CD5"/>
  <w15:chartTrackingRefBased/>
  <w15:docId w15:val="{2B750950-59D1-4EF9-8BA5-B9533D12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B7864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11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Чайдак</dc:creator>
  <cp:keywords/>
  <dc:description/>
  <cp:lastModifiedBy>Олег Чайдак</cp:lastModifiedBy>
  <cp:revision>1</cp:revision>
  <dcterms:created xsi:type="dcterms:W3CDTF">2020-09-03T19:24:00Z</dcterms:created>
  <dcterms:modified xsi:type="dcterms:W3CDTF">2020-09-03T19:25:00Z</dcterms:modified>
</cp:coreProperties>
</file>