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70" w:rsidRDefault="0096754A">
      <w:pPr>
        <w:pStyle w:val="normal"/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Додатки</w:t>
      </w:r>
    </w:p>
    <w:p w:rsidR="004B1E70" w:rsidRDefault="0096754A">
      <w:pPr>
        <w:pStyle w:val="normal"/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Роздатковий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матеріал</w:t>
      </w:r>
    </w:p>
    <w:tbl>
      <w:tblPr>
        <w:tblStyle w:val="a6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425"/>
        <w:gridCol w:w="4440"/>
      </w:tblGrid>
      <w:tr w:rsidR="004B1E70">
        <w:trPr>
          <w:trHeight w:val="875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E70" w:rsidRDefault="0096754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Картки «ПЕРЕВАГИ ВИКОРИСТАННЯ ШЛЮЗІВ»</w:t>
            </w:r>
          </w:p>
        </w:tc>
        <w:tc>
          <w:tcPr>
            <w:tcW w:w="4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E70" w:rsidRDefault="0096754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Картки «НЕДОЛІКИ ВИКОРИСТАННЯ ШЛЮЗІВ»</w:t>
            </w:r>
          </w:p>
        </w:tc>
      </w:tr>
      <w:tr w:rsidR="004B1E70">
        <w:trPr>
          <w:trHeight w:val="1160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E70" w:rsidRDefault="0096754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highlight w:val="white"/>
              </w:rPr>
              <w:t>забезпечення масових перевезень пасажирів під час навігаційного періоду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E70" w:rsidRDefault="0096754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highlight w:val="white"/>
              </w:rPr>
              <w:t>нерегулярність (сезонність) роботи</w:t>
            </w:r>
          </w:p>
        </w:tc>
      </w:tr>
      <w:tr w:rsidR="004B1E70">
        <w:trPr>
          <w:trHeight w:val="875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E70" w:rsidRDefault="0096754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highlight w:val="white"/>
              </w:rPr>
              <w:t>невеликі питомі капіталовкладення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E70" w:rsidRDefault="0096754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highlight w:val="white"/>
              </w:rPr>
              <w:t>затримка перевезень через обмежену пропускну здатність</w:t>
            </w:r>
          </w:p>
        </w:tc>
      </w:tr>
      <w:tr w:rsidR="004B1E70">
        <w:trPr>
          <w:trHeight w:val="845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E70" w:rsidRDefault="0096754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highlight w:val="white"/>
              </w:rPr>
              <w:t>відкриття нових шляхів руху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E70" w:rsidRDefault="0096754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highlight w:val="white"/>
              </w:rPr>
              <w:t>можливість підтоплення прилеглих територій</w:t>
            </w:r>
          </w:p>
        </w:tc>
      </w:tr>
      <w:tr w:rsidR="004B1E70">
        <w:trPr>
          <w:trHeight w:val="845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E70" w:rsidRDefault="0096754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highlight w:val="white"/>
              </w:rPr>
              <w:t>отримання робочих місць  по обслуговуванню шлюзів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E70" w:rsidRDefault="0096754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highlight w:val="white"/>
              </w:rPr>
              <w:t>обмеженість руху риби</w:t>
            </w:r>
          </w:p>
        </w:tc>
      </w:tr>
      <w:tr w:rsidR="004B1E70">
        <w:trPr>
          <w:trHeight w:val="1160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E70" w:rsidRDefault="0096754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highlight w:val="white"/>
              </w:rPr>
              <w:t>забезпечення масових перевезень вантажів під час навігаційного періоду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E70" w:rsidRDefault="0096754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highlight w:val="white"/>
              </w:rPr>
              <w:t>вплив на екосистему водойми</w:t>
            </w:r>
          </w:p>
        </w:tc>
      </w:tr>
      <w:tr w:rsidR="004B1E70">
        <w:trPr>
          <w:trHeight w:val="845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E70" w:rsidRDefault="0096754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highlight w:val="white"/>
              </w:rPr>
              <w:t>доступність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E70" w:rsidRDefault="0096754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highlight w:val="white"/>
              </w:rPr>
              <w:t>капіталовкладення в обслуговування</w:t>
            </w:r>
          </w:p>
        </w:tc>
      </w:tr>
      <w:tr w:rsidR="004B1E70">
        <w:trPr>
          <w:trHeight w:val="1160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E70" w:rsidRDefault="0096754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highlight w:val="white"/>
              </w:rPr>
              <w:t>збільшення провізної і пропускної спроможність рік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E70" w:rsidRDefault="0096754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highlight w:val="white"/>
              </w:rPr>
              <w:t>залежність роботи від метеорологічних і кліматичних умов</w:t>
            </w:r>
          </w:p>
        </w:tc>
      </w:tr>
    </w:tbl>
    <w:p w:rsidR="004B1E70" w:rsidRDefault="004B1E70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1E70" w:rsidRDefault="0096754A">
      <w:pPr>
        <w:pStyle w:val="normal"/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B1E70" w:rsidRDefault="004B1E70">
      <w:pPr>
        <w:pStyle w:val="normal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E70" w:rsidRDefault="0096754A">
      <w:pPr>
        <w:pStyle w:val="normal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4B1E70" w:rsidRDefault="004B1E70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B1E70" w:rsidSect="004B1E70">
      <w:pgSz w:w="11906" w:h="16838"/>
      <w:pgMar w:top="283" w:right="850" w:bottom="409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736D"/>
    <w:multiLevelType w:val="multilevel"/>
    <w:tmpl w:val="C39A7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3432668"/>
    <w:multiLevelType w:val="multilevel"/>
    <w:tmpl w:val="5A0E33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DDE27F3"/>
    <w:multiLevelType w:val="multilevel"/>
    <w:tmpl w:val="B4A81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AEA6238"/>
    <w:multiLevelType w:val="multilevel"/>
    <w:tmpl w:val="AE3CA3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0BA6107"/>
    <w:multiLevelType w:val="multilevel"/>
    <w:tmpl w:val="2AEE50C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B1E70"/>
    <w:rsid w:val="004B1E70"/>
    <w:rsid w:val="0096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B1E7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4B1E7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4B1E7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4B1E7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4B1E7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4B1E7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B1E70"/>
  </w:style>
  <w:style w:type="table" w:customStyle="1" w:styleId="TableNormal">
    <w:name w:val="Table Normal"/>
    <w:rsid w:val="004B1E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B1E7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4B1E7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B1E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4B1E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>diakov.net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2020-09-13T15:48:00Z</dcterms:created>
  <dcterms:modified xsi:type="dcterms:W3CDTF">2020-09-13T15:48:00Z</dcterms:modified>
</cp:coreProperties>
</file>